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39" w:rsidRPr="00861223" w:rsidRDefault="00D87539" w:rsidP="00D87539">
      <w:pPr>
        <w:pStyle w:val="a6"/>
        <w:jc w:val="left"/>
        <w:rPr>
          <w:b/>
          <w:szCs w:val="24"/>
        </w:rPr>
      </w:pPr>
      <w:r>
        <w:rPr>
          <w:b/>
          <w:szCs w:val="24"/>
        </w:rPr>
        <w:t xml:space="preserve">  </w:t>
      </w:r>
      <w:r w:rsidRPr="00861223">
        <w:rPr>
          <w:b/>
          <w:szCs w:val="24"/>
        </w:rPr>
        <w:t xml:space="preserve">   </w:t>
      </w:r>
    </w:p>
    <w:p w:rsidR="00D87539" w:rsidRPr="00861223" w:rsidRDefault="00D87539" w:rsidP="00D87539">
      <w:pPr>
        <w:pStyle w:val="a6"/>
        <w:ind w:firstLine="720"/>
        <w:rPr>
          <w:b/>
          <w:szCs w:val="24"/>
        </w:rPr>
      </w:pPr>
    </w:p>
    <w:p w:rsidR="00D87539" w:rsidRPr="00EB6172" w:rsidRDefault="00D87539" w:rsidP="00D87539">
      <w:pPr>
        <w:jc w:val="center"/>
        <w:rPr>
          <w:b/>
          <w:color w:val="000000"/>
        </w:rPr>
      </w:pPr>
      <w:r>
        <w:rPr>
          <w:b/>
        </w:rPr>
        <w:t xml:space="preserve">Отчет № 5 от </w:t>
      </w:r>
      <w:r w:rsidRPr="00EB6172">
        <w:rPr>
          <w:b/>
          <w:color w:val="000000"/>
        </w:rPr>
        <w:t xml:space="preserve"> </w:t>
      </w:r>
      <w:r>
        <w:rPr>
          <w:b/>
          <w:color w:val="000000"/>
        </w:rPr>
        <w:t>20.05.2019г</w:t>
      </w:r>
    </w:p>
    <w:p w:rsidR="00D87539" w:rsidRPr="00EB6172" w:rsidRDefault="00D87539" w:rsidP="00D8753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результатам </w:t>
      </w:r>
      <w:r w:rsidRPr="00EB6172">
        <w:rPr>
          <w:b/>
          <w:bCs/>
          <w:color w:val="000000"/>
        </w:rPr>
        <w:t>контроля исполнения представления</w:t>
      </w:r>
      <w:r>
        <w:rPr>
          <w:b/>
          <w:bCs/>
          <w:color w:val="000000"/>
        </w:rPr>
        <w:t xml:space="preserve"> № 4 от 26.03.2019г по акту от 18.03.2019г № 3</w:t>
      </w:r>
      <w:r>
        <w:rPr>
          <w:b/>
          <w:bCs/>
          <w:color w:val="000000"/>
        </w:rPr>
        <w:t xml:space="preserve"> </w:t>
      </w:r>
      <w:bookmarkStart w:id="0" w:name="_GoBack"/>
      <w:bookmarkEnd w:id="0"/>
      <w:r w:rsidRPr="00EB6172">
        <w:rPr>
          <w:b/>
          <w:bCs/>
          <w:color w:val="000000"/>
        </w:rPr>
        <w:t xml:space="preserve">Счетной палаты  муниципального образования «Томский район»  по результатам проведенного контрольного мероприятия </w:t>
      </w:r>
      <w:r w:rsidRPr="00EB6172">
        <w:rPr>
          <w:b/>
          <w:lang w:eastAsia="en-US"/>
        </w:rPr>
        <w:t>«Проверка финансово – хозяйственной деятельности муниципального автономного учреждения «Центр физической культуры и спорта Томского района».</w:t>
      </w:r>
    </w:p>
    <w:p w:rsidR="00D87539" w:rsidRDefault="00D87539" w:rsidP="00D87539">
      <w:pPr>
        <w:pStyle w:val="a6"/>
        <w:jc w:val="left"/>
        <w:rPr>
          <w:rFonts w:ascii="Helvetica" w:hAnsi="Helvetica" w:cs="Tahoma"/>
          <w:color w:val="000000"/>
          <w:szCs w:val="24"/>
        </w:rPr>
      </w:pPr>
    </w:p>
    <w:p w:rsidR="00D87539" w:rsidRPr="00861223" w:rsidRDefault="00D87539" w:rsidP="00D87539">
      <w:pPr>
        <w:jc w:val="center"/>
        <w:rPr>
          <w:b/>
        </w:rPr>
      </w:pPr>
    </w:p>
    <w:p w:rsidR="00D87539" w:rsidRPr="00861223" w:rsidRDefault="00D87539" w:rsidP="00D87539">
      <w:pPr>
        <w:pStyle w:val="Default"/>
        <w:ind w:firstLine="709"/>
        <w:jc w:val="both"/>
        <w:rPr>
          <w:color w:val="auto"/>
        </w:rPr>
      </w:pPr>
      <w:r w:rsidRPr="00861223">
        <w:rPr>
          <w:b/>
          <w:color w:val="auto"/>
        </w:rPr>
        <w:t>Основание для проведения контрольного мероприятия:</w:t>
      </w:r>
      <w:r w:rsidRPr="00861223">
        <w:rPr>
          <w:color w:val="auto"/>
        </w:rPr>
        <w:t xml:space="preserve"> Проверка проведена на основании  статьи 157 Бюджетного кодекса Российской Федерации;  пункта 4  части 2  статьи 9 Федерального закона от 07.02.2011г. № 6-ФЗ «Об общих принципах организации и деятельности контрольных счетных органов субъектов Российской Федерации и муниципальных образований»; пунктом 4 части 1 статьи 5  «Положения «О Счетной палате муниципального образования «Томский район», принятого решением Думы Томского района от 27.12.2012г. № 203; </w:t>
      </w:r>
      <w:r>
        <w:rPr>
          <w:color w:val="auto"/>
        </w:rPr>
        <w:t xml:space="preserve">решения социально-экономического комитета Думы Томского района </w:t>
      </w:r>
      <w:proofErr w:type="gramStart"/>
      <w:r>
        <w:rPr>
          <w:color w:val="auto"/>
        </w:rPr>
        <w:t>от</w:t>
      </w:r>
      <w:proofErr w:type="gramEnd"/>
      <w:r>
        <w:rPr>
          <w:color w:val="auto"/>
        </w:rPr>
        <w:t xml:space="preserve"> 20.03.2019г № 27. </w:t>
      </w:r>
    </w:p>
    <w:p w:rsidR="00D87539" w:rsidRPr="00861223" w:rsidRDefault="00D87539" w:rsidP="00D87539">
      <w:pPr>
        <w:pStyle w:val="a6"/>
        <w:ind w:firstLine="720"/>
        <w:jc w:val="both"/>
        <w:rPr>
          <w:b/>
          <w:szCs w:val="24"/>
        </w:rPr>
      </w:pPr>
      <w:r w:rsidRPr="00861223">
        <w:rPr>
          <w:b/>
        </w:rPr>
        <w:t xml:space="preserve">Объект контрольного мероприятия: </w:t>
      </w:r>
      <w:r w:rsidRPr="00861223">
        <w:t>муниципальное автономное учреждение «Центр физической культуры и спорта Томского района».</w:t>
      </w:r>
    </w:p>
    <w:p w:rsidR="00D87539" w:rsidRPr="00861223" w:rsidRDefault="00D87539" w:rsidP="00D87539">
      <w:pPr>
        <w:widowControl w:val="0"/>
        <w:tabs>
          <w:tab w:val="left" w:pos="540"/>
        </w:tabs>
        <w:ind w:firstLine="709"/>
        <w:jc w:val="both"/>
      </w:pPr>
      <w:r w:rsidRPr="00861223">
        <w:rPr>
          <w:b/>
        </w:rPr>
        <w:t>Проверяемый период:</w:t>
      </w:r>
      <w:r w:rsidRPr="00861223">
        <w:t xml:space="preserve"> 01.01.2018г – 31.12.2018 года. </w:t>
      </w:r>
    </w:p>
    <w:p w:rsidR="00D87539" w:rsidRPr="00861223" w:rsidRDefault="00D87539" w:rsidP="00D87539">
      <w:pPr>
        <w:widowControl w:val="0"/>
        <w:tabs>
          <w:tab w:val="left" w:pos="540"/>
        </w:tabs>
        <w:ind w:firstLine="709"/>
        <w:jc w:val="both"/>
      </w:pPr>
      <w:r w:rsidRPr="00861223">
        <w:rPr>
          <w:b/>
        </w:rPr>
        <w:t>Сроки проведения контрольного мероприятия:</w:t>
      </w:r>
      <w:r>
        <w:t xml:space="preserve"> с 13.05.2019г. по 17.05</w:t>
      </w:r>
      <w:r w:rsidRPr="00861223">
        <w:t xml:space="preserve">.2019 г. </w:t>
      </w:r>
    </w:p>
    <w:p w:rsidR="00D87539" w:rsidRPr="00861223" w:rsidRDefault="00D87539" w:rsidP="00D87539">
      <w:pPr>
        <w:widowControl w:val="0"/>
        <w:tabs>
          <w:tab w:val="left" w:pos="540"/>
        </w:tabs>
        <w:ind w:firstLine="709"/>
        <w:jc w:val="both"/>
      </w:pPr>
      <w:r w:rsidRPr="00861223">
        <w:t xml:space="preserve">Проверка проведена председателем Счетной палаты муниципального образования «Томский район»  </w:t>
      </w:r>
      <w:proofErr w:type="spellStart"/>
      <w:r w:rsidRPr="00861223">
        <w:t>Басировой</w:t>
      </w:r>
      <w:proofErr w:type="spellEnd"/>
      <w:r w:rsidRPr="00861223">
        <w:t xml:space="preserve"> Г.М. и инспектором Счетной палаты </w:t>
      </w:r>
      <w:proofErr w:type="spellStart"/>
      <w:r w:rsidRPr="00861223">
        <w:t>Крицкой</w:t>
      </w:r>
      <w:proofErr w:type="spellEnd"/>
      <w:r w:rsidRPr="00861223">
        <w:t xml:space="preserve"> Е.А. в помещении Счетной палаты по адресу: г. Томск, пр. Фрунзе, 59а.</w:t>
      </w:r>
    </w:p>
    <w:p w:rsidR="00D87539" w:rsidRPr="00A6212F" w:rsidRDefault="00D87539" w:rsidP="00D87539">
      <w:pPr>
        <w:ind w:firstLine="709"/>
        <w:jc w:val="both"/>
      </w:pPr>
      <w:r w:rsidRPr="00A6212F">
        <w:rPr>
          <w:b/>
        </w:rPr>
        <w:t xml:space="preserve">Цель контрольного мероприятия: </w:t>
      </w:r>
      <w:r w:rsidRPr="00A6212F">
        <w:t>Анализ и оценка своевременности и полноты исполнения требований, содержащихся в представлении, исполнения запланированных мероприятий по устранению выявленных нарушений законодательства и иных нормативно-правовых актов, а также причин и условий таких нарушений.</w:t>
      </w:r>
    </w:p>
    <w:p w:rsidR="00D87539" w:rsidRPr="00A6212F" w:rsidRDefault="00D87539" w:rsidP="00D87539">
      <w:pPr>
        <w:ind w:firstLine="709"/>
        <w:jc w:val="both"/>
      </w:pPr>
      <w:r w:rsidRPr="00A6212F">
        <w:rPr>
          <w:b/>
        </w:rPr>
        <w:t xml:space="preserve">Предмет контрольного мероприятия: </w:t>
      </w:r>
      <w:r w:rsidRPr="00A6212F">
        <w:t>информация о результатах исполнения представления.</w:t>
      </w:r>
    </w:p>
    <w:p w:rsidR="00D87539" w:rsidRDefault="00D87539" w:rsidP="00D87539">
      <w:pPr>
        <w:ind w:firstLine="709"/>
        <w:jc w:val="both"/>
      </w:pPr>
      <w:r w:rsidRPr="00A6212F">
        <w:t xml:space="preserve">Правом первой подписи в проверяемом периоде обладал директор Лосев Олег Васильевич (приказ № 12-к от 03.03.2016г), правом второй подписи главный бухгалтер Егорова (Тюлькина) Мария Николаевна, с 26.02.2018г  </w:t>
      </w:r>
      <w:proofErr w:type="spellStart"/>
      <w:r w:rsidRPr="00A6212F">
        <w:t>Лужецкая</w:t>
      </w:r>
      <w:proofErr w:type="spellEnd"/>
      <w:r w:rsidRPr="00A6212F">
        <w:t xml:space="preserve"> Лилия Александровна (приказ № 4-к от 26.02.2018).</w:t>
      </w:r>
      <w:r w:rsidRPr="00861223">
        <w:t xml:space="preserve"> </w:t>
      </w:r>
    </w:p>
    <w:p w:rsidR="00D87539" w:rsidRPr="004438D2" w:rsidRDefault="00D87539" w:rsidP="00D87539">
      <w:pPr>
        <w:ind w:firstLine="709"/>
        <w:jc w:val="both"/>
      </w:pPr>
      <w:r>
        <w:t xml:space="preserve">Проверка проведена с использованием стандарта внешнего муниципального финансового контроля </w:t>
      </w:r>
      <w:hyperlink r:id="rId5" w:history="1">
        <w:r w:rsidRPr="004438D2">
          <w:t>«Контроль реализации результатов контрольных и экспертно-аналитических мероприятий»</w:t>
        </w:r>
      </w:hyperlink>
      <w:r w:rsidRPr="004438D2">
        <w:t xml:space="preserve">, утвержденного распоряжением Счетной палаты от 01.11.2017г                 № 15. </w:t>
      </w:r>
    </w:p>
    <w:p w:rsidR="00D87539" w:rsidRDefault="00D87539" w:rsidP="00D87539">
      <w:pPr>
        <w:ind w:firstLine="709"/>
        <w:jc w:val="both"/>
        <w:rPr>
          <w:b/>
        </w:rPr>
      </w:pPr>
      <w:r w:rsidRPr="00861223">
        <w:rPr>
          <w:b/>
        </w:rPr>
        <w:t>Краткая и</w:t>
      </w:r>
      <w:r>
        <w:rPr>
          <w:b/>
        </w:rPr>
        <w:t>нформация о проверяемом объекте:</w:t>
      </w:r>
    </w:p>
    <w:p w:rsidR="00D87539" w:rsidRPr="00861223" w:rsidRDefault="00D87539" w:rsidP="00D87539">
      <w:pPr>
        <w:ind w:firstLine="709"/>
        <w:jc w:val="both"/>
        <w:rPr>
          <w:b/>
        </w:rPr>
      </w:pPr>
      <w:proofErr w:type="gramStart"/>
      <w:r w:rsidRPr="00861223">
        <w:t>Муниципальное автономное учреждение «Центр физической культуры и спорта Томского района» является некоммерческой организацией, созданной на основании постановления Главы Томского района (Главы Администрации) от 15.06.2009г.                            № 138 путем изменения типа муниципального учреждения «Центр физической культуры и спорта Томского района», созданного постановлением Главы Томского района (Главы Администрации) от 09.09.2002г. № 181.</w:t>
      </w:r>
      <w:proofErr w:type="gramEnd"/>
      <w:r w:rsidRPr="00861223">
        <w:t xml:space="preserve"> Учредителем и собственником имущества учреждения  является муниципальное образование «Томский район». Учреждение создано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физической культуры и спорта на территории Томского района. </w:t>
      </w:r>
    </w:p>
    <w:p w:rsidR="00D87539" w:rsidRPr="00861223" w:rsidRDefault="00D87539" w:rsidP="00D87539">
      <w:pPr>
        <w:pStyle w:val="a6"/>
        <w:tabs>
          <w:tab w:val="left" w:pos="1098"/>
        </w:tabs>
        <w:spacing w:line="274" w:lineRule="exact"/>
        <w:ind w:firstLine="709"/>
        <w:jc w:val="both"/>
      </w:pPr>
      <w:r w:rsidRPr="00861223">
        <w:t xml:space="preserve">Юридический адрес: 634515, Томская область, Томский район, с. </w:t>
      </w:r>
      <w:proofErr w:type="spellStart"/>
      <w:r w:rsidRPr="00861223">
        <w:t>Зоркальцево</w:t>
      </w:r>
      <w:proofErr w:type="spellEnd"/>
      <w:r w:rsidRPr="00861223">
        <w:t xml:space="preserve">,                ул. Трактовая, 29. </w:t>
      </w:r>
    </w:p>
    <w:p w:rsidR="00D87539" w:rsidRPr="00861223" w:rsidRDefault="00D87539" w:rsidP="00D87539">
      <w:pPr>
        <w:pStyle w:val="a6"/>
        <w:tabs>
          <w:tab w:val="left" w:pos="1098"/>
        </w:tabs>
        <w:spacing w:line="274" w:lineRule="exact"/>
        <w:ind w:firstLine="709"/>
        <w:jc w:val="both"/>
      </w:pPr>
      <w:r w:rsidRPr="00861223">
        <w:lastRenderedPageBreak/>
        <w:t>Фактический адрес: 634507, Томская область, Томский район, п. Зональная Станция, ул. Совхозная 1а.</w:t>
      </w:r>
    </w:p>
    <w:p w:rsidR="00D87539" w:rsidRPr="00861223" w:rsidRDefault="00D87539" w:rsidP="00D87539">
      <w:pPr>
        <w:pStyle w:val="a6"/>
        <w:tabs>
          <w:tab w:val="left" w:pos="1263"/>
        </w:tabs>
        <w:spacing w:line="274" w:lineRule="exact"/>
        <w:ind w:right="20" w:firstLine="709"/>
        <w:jc w:val="both"/>
      </w:pPr>
      <w:r w:rsidRPr="00861223">
        <w:t xml:space="preserve">Учреждение является юридическим лицом. </w:t>
      </w:r>
    </w:p>
    <w:p w:rsidR="00D87539" w:rsidRPr="00861223" w:rsidRDefault="00D87539" w:rsidP="00D87539">
      <w:pPr>
        <w:pStyle w:val="a6"/>
        <w:tabs>
          <w:tab w:val="left" w:pos="1196"/>
        </w:tabs>
        <w:spacing w:line="274" w:lineRule="exact"/>
        <w:ind w:right="20" w:firstLine="709"/>
        <w:jc w:val="both"/>
      </w:pPr>
      <w:r w:rsidRPr="00861223">
        <w:t xml:space="preserve">Функции и полномочия учредителя и собственника имущества Учреждения осуществляет отдел по молодежной политике и спорту Управления по социальной политике Администрации Томского района. </w:t>
      </w:r>
    </w:p>
    <w:p w:rsidR="00D87539" w:rsidRPr="00861223" w:rsidRDefault="00D87539" w:rsidP="00D87539">
      <w:pPr>
        <w:pStyle w:val="a6"/>
        <w:tabs>
          <w:tab w:val="left" w:pos="1196"/>
        </w:tabs>
        <w:spacing w:line="274" w:lineRule="exact"/>
        <w:ind w:right="20" w:firstLine="709"/>
        <w:jc w:val="both"/>
      </w:pPr>
      <w:r w:rsidRPr="00861223">
        <w:t>Учреждение имеет самостоятельный баланс, лицевые счета, открытые в установленном порядке в Управлении финансов Администрации Томского района. Учреждение обязано вести бухгалтерский учёт, представлять бухгалтерскую отчётность и статистическую отчётность в порядке, установленном законодательством Российской Федерации. Учреждение имеет печать с полным наименованием на русском языке. Учреждение вправе иметь штампы и бланки со своим наименованием, а также зарегистрированную в установленном порядке эмблему.</w:t>
      </w:r>
    </w:p>
    <w:p w:rsidR="00D87539" w:rsidRPr="00861223" w:rsidRDefault="00D87539" w:rsidP="00D87539">
      <w:pPr>
        <w:pStyle w:val="a6"/>
        <w:tabs>
          <w:tab w:val="left" w:pos="994"/>
        </w:tabs>
        <w:spacing w:line="274" w:lineRule="exact"/>
        <w:ind w:right="20" w:firstLine="709"/>
        <w:jc w:val="both"/>
      </w:pPr>
      <w:r w:rsidRPr="00861223">
        <w:t xml:space="preserve">Предметом деятельности Учреждения является организация физкультурно-спортивной работы с населением, организация и проведение физкультурно-оздоровительных и спортивных мероприятий. </w:t>
      </w:r>
    </w:p>
    <w:p w:rsidR="00D87539" w:rsidRPr="00861223" w:rsidRDefault="00D87539" w:rsidP="00D87539">
      <w:pPr>
        <w:pStyle w:val="a6"/>
        <w:tabs>
          <w:tab w:val="left" w:pos="998"/>
        </w:tabs>
        <w:spacing w:line="274" w:lineRule="exact"/>
        <w:ind w:firstLine="709"/>
        <w:jc w:val="both"/>
      </w:pPr>
      <w:r w:rsidRPr="00861223">
        <w:t>Учреждение осуществляет следующие основные виды деятельности:</w:t>
      </w:r>
    </w:p>
    <w:p w:rsidR="00D87539" w:rsidRPr="00861223" w:rsidRDefault="00D87539" w:rsidP="00D87539">
      <w:pPr>
        <w:pStyle w:val="a6"/>
        <w:tabs>
          <w:tab w:val="left" w:pos="798"/>
        </w:tabs>
        <w:spacing w:line="274" w:lineRule="exact"/>
        <w:ind w:right="20" w:firstLine="709"/>
        <w:jc w:val="both"/>
      </w:pPr>
      <w:r w:rsidRPr="00861223">
        <w:t>- обеспечение подготовки спортивных сборных команд Томского района;</w:t>
      </w:r>
    </w:p>
    <w:p w:rsidR="00D87539" w:rsidRPr="00861223" w:rsidRDefault="00D87539" w:rsidP="00D87539">
      <w:pPr>
        <w:pStyle w:val="a6"/>
        <w:tabs>
          <w:tab w:val="left" w:pos="730"/>
        </w:tabs>
        <w:spacing w:line="274" w:lineRule="exact"/>
        <w:ind w:right="20" w:firstLine="709"/>
        <w:jc w:val="both"/>
      </w:pPr>
      <w:r w:rsidRPr="00861223">
        <w:t xml:space="preserve">- развитие массового спорта. </w:t>
      </w:r>
    </w:p>
    <w:p w:rsidR="00D87539" w:rsidRPr="00861223" w:rsidRDefault="00D87539" w:rsidP="00D87539">
      <w:pPr>
        <w:pStyle w:val="a6"/>
        <w:tabs>
          <w:tab w:val="left" w:pos="1240"/>
        </w:tabs>
        <w:spacing w:line="274" w:lineRule="exact"/>
        <w:ind w:right="20" w:firstLine="709"/>
        <w:jc w:val="both"/>
      </w:pPr>
      <w:r w:rsidRPr="00861223">
        <w:t>Учреждение выполняет муниципальное задание, которое в соответствии с предусмотренными основными видами деятельности Учреждения формируется и утверждается учредителем. Учреждение не вправе отказаться от муниципального задания.</w:t>
      </w:r>
    </w:p>
    <w:p w:rsidR="00D87539" w:rsidRPr="00861223" w:rsidRDefault="00D87539" w:rsidP="00D87539">
      <w:pPr>
        <w:pStyle w:val="a6"/>
        <w:tabs>
          <w:tab w:val="left" w:pos="501"/>
        </w:tabs>
        <w:spacing w:line="274" w:lineRule="exact"/>
        <w:ind w:right="20" w:firstLine="709"/>
        <w:jc w:val="both"/>
      </w:pPr>
      <w:r w:rsidRPr="00861223">
        <w:t>Учреждение вправе осуществлять  виды деятельности, приносящие доход, не относящиеся к основным видам деятельности учреждения, в том числе платные образовательные услуги и предпринимательскую деятельность, лишь постольку, поскольку это служит достижению целей, ради которых оно создано.</w:t>
      </w:r>
    </w:p>
    <w:p w:rsidR="00D87539" w:rsidRPr="00861223" w:rsidRDefault="00D87539" w:rsidP="00D87539">
      <w:pPr>
        <w:pStyle w:val="a3"/>
        <w:spacing w:before="0" w:beforeAutospacing="0" w:after="0" w:afterAutospacing="0"/>
        <w:ind w:firstLine="709"/>
        <w:jc w:val="both"/>
      </w:pPr>
      <w:r w:rsidRPr="00861223">
        <w:rPr>
          <w:b/>
        </w:rPr>
        <w:t>Реквизиты:</w:t>
      </w:r>
      <w:r w:rsidRPr="00861223">
        <w:t xml:space="preserve"> ИНН 7014038744, КПП 701401001, </w:t>
      </w:r>
      <w:proofErr w:type="gramStart"/>
      <w:r w:rsidRPr="00861223">
        <w:t>р</w:t>
      </w:r>
      <w:proofErr w:type="gramEnd"/>
      <w:r w:rsidRPr="00861223">
        <w:t>/счет 40701810600003000002 в отделении Томск г. Томск, БИК 046902001, ЛА1000000275 в Управлении финансов Администрации Томского района.</w:t>
      </w:r>
    </w:p>
    <w:p w:rsidR="00D87539" w:rsidRPr="00861223" w:rsidRDefault="00D87539" w:rsidP="00D87539">
      <w:pPr>
        <w:pStyle w:val="a3"/>
        <w:spacing w:before="0" w:beforeAutospacing="0" w:after="0" w:afterAutospacing="0"/>
        <w:ind w:firstLine="709"/>
        <w:jc w:val="both"/>
      </w:pPr>
    </w:p>
    <w:p w:rsidR="00D87539" w:rsidRPr="00861223" w:rsidRDefault="00D87539" w:rsidP="00D87539">
      <w:pPr>
        <w:ind w:firstLine="709"/>
        <w:jc w:val="both"/>
        <w:rPr>
          <w:b/>
        </w:rPr>
      </w:pPr>
      <w:r w:rsidRPr="00861223">
        <w:rPr>
          <w:rFonts w:ascii="Times New Roman CYR" w:hAnsi="Times New Roman CYR" w:cs="Times New Roman CYR"/>
          <w:b/>
          <w:bCs/>
        </w:rPr>
        <w:t>Нормативно-правовые акты, используемые при проведении контрольного мероприятия:</w:t>
      </w:r>
    </w:p>
    <w:p w:rsidR="00D87539" w:rsidRPr="00861223" w:rsidRDefault="00D87539" w:rsidP="00D87539">
      <w:pPr>
        <w:ind w:firstLine="709"/>
        <w:jc w:val="both"/>
        <w:rPr>
          <w:rFonts w:ascii="Times New Roman CYR" w:hAnsi="Times New Roman CYR" w:cs="Times New Roman CYR"/>
        </w:rPr>
      </w:pPr>
      <w:r w:rsidRPr="00861223">
        <w:t xml:space="preserve">1. </w:t>
      </w:r>
      <w:r w:rsidRPr="00861223">
        <w:rPr>
          <w:rFonts w:ascii="Times New Roman CYR" w:hAnsi="Times New Roman CYR" w:cs="Times New Roman CYR"/>
        </w:rPr>
        <w:t>Бюджетный кодекс Российской Федерации от 31.07.1998 № 145-ФЗ (с изменениями и дополнениями);</w:t>
      </w:r>
    </w:p>
    <w:p w:rsidR="00D87539" w:rsidRPr="00861223" w:rsidRDefault="00D87539" w:rsidP="00D87539">
      <w:pPr>
        <w:ind w:firstLine="709"/>
        <w:jc w:val="both"/>
        <w:rPr>
          <w:rFonts w:ascii="Times New Roman CYR" w:hAnsi="Times New Roman CYR" w:cs="Times New Roman CYR"/>
        </w:rPr>
      </w:pPr>
      <w:r w:rsidRPr="00861223">
        <w:t xml:space="preserve">2. </w:t>
      </w:r>
      <w:r w:rsidRPr="00861223">
        <w:rPr>
          <w:rFonts w:ascii="Times New Roman CYR" w:hAnsi="Times New Roman CYR" w:cs="Times New Roman CYR"/>
        </w:rPr>
        <w:t>Трудовой кодекс Российской Федерации  от 30.12.2001 № 197-ФЗ (с изменениями и дополнениями);</w:t>
      </w:r>
    </w:p>
    <w:p w:rsidR="00D87539" w:rsidRPr="00861223" w:rsidRDefault="00D87539" w:rsidP="00D87539">
      <w:pPr>
        <w:ind w:firstLine="709"/>
        <w:jc w:val="both"/>
      </w:pPr>
      <w:r w:rsidRPr="00861223">
        <w:rPr>
          <w:bCs/>
        </w:rPr>
        <w:t>3. Гражданский кодекс РФ</w:t>
      </w:r>
      <w:r w:rsidRPr="00861223">
        <w:t xml:space="preserve"> от 30.11.1994 № 51-ФЗ (с изменениями и дополнениями);</w:t>
      </w:r>
    </w:p>
    <w:p w:rsidR="00D87539" w:rsidRPr="00861223" w:rsidRDefault="00D87539" w:rsidP="00D87539">
      <w:pPr>
        <w:ind w:firstLine="709"/>
        <w:jc w:val="both"/>
      </w:pPr>
      <w:r w:rsidRPr="00861223">
        <w:t xml:space="preserve">4.  </w:t>
      </w:r>
      <w:r w:rsidRPr="00861223">
        <w:rPr>
          <w:rFonts w:ascii="Times New Roman CYR" w:hAnsi="Times New Roman CYR" w:cs="Times New Roman CYR"/>
        </w:rPr>
        <w:t xml:space="preserve">Федеральный закон от 06.10.2003 № 131-ФЗ </w:t>
      </w:r>
      <w:r w:rsidRPr="00861223">
        <w:t>«</w:t>
      </w:r>
      <w:r w:rsidRPr="00861223">
        <w:rPr>
          <w:rFonts w:ascii="Times New Roman CYR" w:hAnsi="Times New Roman CYR" w:cs="Times New Roman CYR"/>
        </w:rPr>
        <w:t>Об общих принципах организации местного самоуправления в Российской Федерации</w:t>
      </w:r>
      <w:r w:rsidRPr="00861223">
        <w:t>» (с изменениями и дополнениями);</w:t>
      </w:r>
    </w:p>
    <w:p w:rsidR="00D87539" w:rsidRPr="00861223" w:rsidRDefault="00D87539" w:rsidP="00D87539">
      <w:pPr>
        <w:ind w:firstLine="709"/>
        <w:jc w:val="both"/>
      </w:pPr>
      <w:r w:rsidRPr="00861223">
        <w:t>5. Федеральный закон  от 12.01.1996  № 7-ФЗ «О некоммерческих организациях»;</w:t>
      </w:r>
    </w:p>
    <w:p w:rsidR="00D87539" w:rsidRPr="00861223" w:rsidRDefault="00D87539" w:rsidP="00D87539">
      <w:pPr>
        <w:ind w:firstLine="709"/>
        <w:jc w:val="both"/>
      </w:pPr>
      <w:r w:rsidRPr="00861223">
        <w:t>6.  Приказ Министерства финансов Российской Федерации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(с изменениями).</w:t>
      </w:r>
    </w:p>
    <w:p w:rsidR="00D87539" w:rsidRPr="00861223" w:rsidRDefault="00D87539" w:rsidP="00D87539">
      <w:pPr>
        <w:ind w:firstLine="709"/>
        <w:jc w:val="both"/>
        <w:rPr>
          <w:rFonts w:ascii="Times New Roman CYR" w:hAnsi="Times New Roman CYR" w:cs="Times New Roman CYR"/>
        </w:rPr>
      </w:pPr>
      <w:r w:rsidRPr="00861223">
        <w:t xml:space="preserve">7. </w:t>
      </w:r>
      <w:r w:rsidRPr="00861223">
        <w:rPr>
          <w:rFonts w:ascii="Times New Roman CYR" w:hAnsi="Times New Roman CYR" w:cs="Times New Roman CYR"/>
        </w:rPr>
        <w:t xml:space="preserve">Приказ Министерства финансов Российской Федерации от 30.03.2015 № 52н </w:t>
      </w:r>
      <w:r w:rsidRPr="00861223">
        <w:t>«</w:t>
      </w:r>
      <w:r w:rsidRPr="00861223">
        <w:rPr>
          <w:rFonts w:ascii="Times New Roman CYR" w:hAnsi="Times New Roman CYR" w:cs="Times New Roman CYR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 государственными (муниципальными) учреждениями,  и Методических указаний по их применению</w:t>
      </w:r>
      <w:r w:rsidRPr="00861223">
        <w:t>» (</w:t>
      </w:r>
      <w:r w:rsidRPr="00861223">
        <w:rPr>
          <w:rFonts w:ascii="Times New Roman CYR" w:hAnsi="Times New Roman CYR" w:cs="Times New Roman CYR"/>
        </w:rPr>
        <w:t>далее - Приказ 52н);</w:t>
      </w:r>
    </w:p>
    <w:p w:rsidR="00D87539" w:rsidRPr="00861223" w:rsidRDefault="00D87539" w:rsidP="00D87539">
      <w:pPr>
        <w:ind w:firstLine="709"/>
        <w:jc w:val="both"/>
      </w:pPr>
      <w:r w:rsidRPr="00861223">
        <w:t xml:space="preserve">8. </w:t>
      </w:r>
      <w:r w:rsidRPr="00861223">
        <w:rPr>
          <w:rFonts w:ascii="Times New Roman CYR" w:hAnsi="Times New Roman CYR" w:cs="Times New Roman CYR"/>
        </w:rPr>
        <w:t xml:space="preserve">Приказ Министерства финансов Российской Федерации от 01.12.2010 № 157н </w:t>
      </w:r>
      <w:r w:rsidRPr="00861223">
        <w:t>«</w:t>
      </w:r>
      <w:r w:rsidRPr="00861223">
        <w:rPr>
          <w:rFonts w:ascii="Times New Roman CYR" w:hAnsi="Times New Roman CYR" w:cs="Times New Roman CYR"/>
        </w:rPr>
        <w:t xml:space="preserve"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 внебюджетными фондами, государственных академий наук, </w:t>
      </w:r>
      <w:r w:rsidRPr="00861223">
        <w:rPr>
          <w:rFonts w:ascii="Times New Roman CYR" w:hAnsi="Times New Roman CYR" w:cs="Times New Roman CYR"/>
        </w:rPr>
        <w:lastRenderedPageBreak/>
        <w:t>государственных (муниципальных) учреждений и Инструкции по его применению</w:t>
      </w:r>
      <w:r w:rsidRPr="00861223">
        <w:t>» (с изменениями);</w:t>
      </w:r>
    </w:p>
    <w:p w:rsidR="00D87539" w:rsidRPr="00861223" w:rsidRDefault="00D87539" w:rsidP="00D87539">
      <w:pPr>
        <w:ind w:firstLine="709"/>
        <w:jc w:val="both"/>
        <w:rPr>
          <w:rFonts w:ascii="Times New Roman CYR" w:hAnsi="Times New Roman CYR" w:cs="Times New Roman CYR"/>
        </w:rPr>
      </w:pPr>
      <w:r w:rsidRPr="00861223">
        <w:t xml:space="preserve">9. </w:t>
      </w:r>
      <w:r w:rsidRPr="00861223">
        <w:rPr>
          <w:rFonts w:ascii="Times New Roman CYR" w:hAnsi="Times New Roman CYR" w:cs="Times New Roman CYR"/>
        </w:rPr>
        <w:t xml:space="preserve">Приказ Министерства финансов Российской Федерации   от 13.06.1995 № 49 </w:t>
      </w:r>
      <w:r w:rsidRPr="00861223">
        <w:t>«</w:t>
      </w:r>
      <w:r w:rsidRPr="00861223">
        <w:rPr>
          <w:rFonts w:ascii="Times New Roman CYR" w:hAnsi="Times New Roman CYR" w:cs="Times New Roman CYR"/>
        </w:rPr>
        <w:t>Об утверждении Методических указаний по инвентаризации имущества и финансовых обязательств</w:t>
      </w:r>
      <w:r w:rsidRPr="00861223">
        <w:t>» (</w:t>
      </w:r>
      <w:r w:rsidRPr="00861223">
        <w:rPr>
          <w:rFonts w:ascii="Times New Roman CYR" w:hAnsi="Times New Roman CYR" w:cs="Times New Roman CYR"/>
        </w:rPr>
        <w:t>далее - Методические указания);</w:t>
      </w:r>
    </w:p>
    <w:p w:rsidR="00D87539" w:rsidRPr="00861223" w:rsidRDefault="00D87539" w:rsidP="00D87539">
      <w:pPr>
        <w:ind w:firstLine="709"/>
        <w:jc w:val="both"/>
      </w:pPr>
      <w:r w:rsidRPr="00861223">
        <w:rPr>
          <w:rFonts w:ascii="Times New Roman CYR" w:hAnsi="Times New Roman CYR" w:cs="Times New Roman CYR"/>
        </w:rPr>
        <w:t xml:space="preserve">10. </w:t>
      </w:r>
      <w:r w:rsidRPr="00861223">
        <w:t>Постановление Администрации Томского района от 30.11.2010г № 307 «Об утверждении порядка формирования муниципального задания в отношении муниципальных учреждений Томского района и финансового обеспечения выполнения муниципального задания» (в редакции от 01.04.2016 № 84);</w:t>
      </w:r>
    </w:p>
    <w:p w:rsidR="00D87539" w:rsidRPr="00861223" w:rsidRDefault="00D87539" w:rsidP="00D8753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223">
        <w:rPr>
          <w:rFonts w:ascii="Times New Roman" w:hAnsi="Times New Roman" w:cs="Times New Roman"/>
          <w:sz w:val="24"/>
          <w:szCs w:val="24"/>
        </w:rPr>
        <w:t>11. Постановление Администрации Томского района от 30.12.2011г № 362 «Об утверждении порядка составления и утверждения плана финансово-хозяйственной деятельности муниципального бюджетного (автономного) учреждения» (в редакции от 28.06.2016 № 196-1);</w:t>
      </w:r>
    </w:p>
    <w:p w:rsidR="00D87539" w:rsidRPr="00861223" w:rsidRDefault="00D87539" w:rsidP="00D8753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223">
        <w:rPr>
          <w:rFonts w:ascii="Times New Roman" w:hAnsi="Times New Roman" w:cs="Times New Roman"/>
          <w:sz w:val="24"/>
          <w:szCs w:val="24"/>
        </w:rPr>
        <w:t>12. Постановление Главы Томского района (Главы Администрации) от 15.10.2009                № 228 «Об утверждении размеров окладов (должностных окладов) и надбавок стимулирующего характера по общеотраслевым должностям руководителей, специалистов, служащих и общеотраслевым профессиям рабочих муниципальных учреждений Томского района» (в редакции от 30.11.2017г);</w:t>
      </w:r>
    </w:p>
    <w:p w:rsidR="00D87539" w:rsidRPr="00861223" w:rsidRDefault="00D87539" w:rsidP="00D87539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1223">
        <w:rPr>
          <w:rFonts w:ascii="Times New Roman" w:hAnsi="Times New Roman" w:cs="Times New Roman"/>
          <w:sz w:val="24"/>
          <w:szCs w:val="24"/>
        </w:rPr>
        <w:t>13. Постановление Администрации Томского района  от 27.10.2010 № 272 «Об утверждении положения о системе оплаты труда руководителей, их заместителей и главных бухгалтеров муниципальных учреждений Томского района и о внесении изменений в постановление Главы Томского района (Главы Администрации) от 15.10.2009 № 232» (в редакции 12.12.2017 № 291);</w:t>
      </w:r>
    </w:p>
    <w:p w:rsidR="00D87539" w:rsidRPr="00861223" w:rsidRDefault="00D87539" w:rsidP="00D87539">
      <w:pPr>
        <w:pStyle w:val="HTML"/>
        <w:ind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861223">
        <w:rPr>
          <w:rFonts w:ascii="Times New Roman" w:hAnsi="Times New Roman" w:cs="Times New Roman"/>
          <w:sz w:val="24"/>
          <w:szCs w:val="24"/>
        </w:rPr>
        <w:t xml:space="preserve">14. Постановление Администрации Томского района от </w:t>
      </w:r>
      <w:r w:rsidRPr="00861223">
        <w:rPr>
          <w:rFonts w:ascii="Times New Roman" w:hAnsi="Times New Roman" w:cs="Times New Roman"/>
          <w:bCs/>
          <w:sz w:val="24"/>
          <w:szCs w:val="24"/>
        </w:rPr>
        <w:t xml:space="preserve"> 17.11.2014 № 310 «Об утверждении положения о системе </w:t>
      </w:r>
      <w:proofErr w:type="gramStart"/>
      <w:r w:rsidRPr="00861223">
        <w:rPr>
          <w:rFonts w:ascii="Times New Roman" w:hAnsi="Times New Roman" w:cs="Times New Roman"/>
          <w:bCs/>
          <w:sz w:val="24"/>
          <w:szCs w:val="24"/>
        </w:rPr>
        <w:t>оплаты труда работников муниципальных учреждений физической культуры</w:t>
      </w:r>
      <w:proofErr w:type="gramEnd"/>
      <w:r w:rsidRPr="00861223">
        <w:rPr>
          <w:rFonts w:ascii="Times New Roman" w:hAnsi="Times New Roman" w:cs="Times New Roman"/>
          <w:bCs/>
          <w:sz w:val="24"/>
          <w:szCs w:val="24"/>
        </w:rPr>
        <w:t xml:space="preserve"> и спорта Томского района и внесении изменений в отдельные нормативные акты Администрации Томского района» (в редакции от 15.02.2017 № 31);</w:t>
      </w:r>
    </w:p>
    <w:p w:rsidR="00D87539" w:rsidRDefault="00D87539" w:rsidP="00D875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</w:pPr>
      <w:r w:rsidRPr="00861223">
        <w:t>15. Устав муниципального автономного учреждение «Центр физической культуры и спорта Томского района», зарегистрирован в Инспекции Федеральной налоговой службы по Томскому району Томской области от 05.02.2013 за основным государственным регистрационным номером  1027000763844.</w:t>
      </w:r>
    </w:p>
    <w:p w:rsidR="00D87539" w:rsidRDefault="00D87539" w:rsidP="00D875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</w:pPr>
    </w:p>
    <w:p w:rsidR="00D87539" w:rsidRDefault="00D87539" w:rsidP="00D875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  <w:rPr>
          <w:b/>
        </w:rPr>
      </w:pPr>
      <w:r w:rsidRPr="00A6212F">
        <w:rPr>
          <w:b/>
        </w:rPr>
        <w:t>В результате контрольного мероприятия установлено:</w:t>
      </w:r>
    </w:p>
    <w:p w:rsidR="00D87539" w:rsidRPr="00A6212F" w:rsidRDefault="00D87539" w:rsidP="00D875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  <w:rPr>
          <w:b/>
        </w:rPr>
      </w:pPr>
    </w:p>
    <w:p w:rsidR="00D87539" w:rsidRDefault="00D87539" w:rsidP="00D875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8"/>
        <w:jc w:val="both"/>
        <w:rPr>
          <w:lang w:eastAsia="en-US"/>
        </w:rPr>
      </w:pPr>
      <w:proofErr w:type="gramStart"/>
      <w:r w:rsidRPr="00DC1F00">
        <w:t xml:space="preserve">В соответствии с пунктом 1.3 плана работы Счетной палаты муниципального образования «Томский район» на 2019 год, утвержденного распоряжением Счетной палаты от 28.12.2018г. № 19, председателем Счетной палаты муниципального образования «Томский район» </w:t>
      </w:r>
      <w:proofErr w:type="spellStart"/>
      <w:r w:rsidRPr="00DC1F00">
        <w:t>Басировой</w:t>
      </w:r>
      <w:proofErr w:type="spellEnd"/>
      <w:r w:rsidRPr="00DC1F00">
        <w:t xml:space="preserve"> Г.М., инспектором </w:t>
      </w:r>
      <w:proofErr w:type="spellStart"/>
      <w:r w:rsidRPr="00DC1F00">
        <w:t>Крицкой</w:t>
      </w:r>
      <w:proofErr w:type="spellEnd"/>
      <w:r w:rsidRPr="00DC1F00">
        <w:t xml:space="preserve"> Е.А. </w:t>
      </w:r>
      <w:r>
        <w:t xml:space="preserve">с 04.02.2019г по 18.03.2019г </w:t>
      </w:r>
      <w:r w:rsidRPr="00DC1F00">
        <w:t xml:space="preserve"> проведено контрольное мероприятие «Проверка </w:t>
      </w:r>
      <w:r w:rsidRPr="00DC1F00">
        <w:rPr>
          <w:lang w:eastAsia="en-US"/>
        </w:rPr>
        <w:t xml:space="preserve"> финансово – хозяйственной деятельности муниципального автономного учреждения «Центр физической культуры и спорта Томского</w:t>
      </w:r>
      <w:proofErr w:type="gramEnd"/>
      <w:r w:rsidRPr="00DC1F00">
        <w:rPr>
          <w:lang w:eastAsia="en-US"/>
        </w:rPr>
        <w:t xml:space="preserve"> района»</w:t>
      </w:r>
      <w:r>
        <w:rPr>
          <w:lang w:eastAsia="en-US"/>
        </w:rPr>
        <w:t>, по результатам которого директору учреждения выдано представление № 4 от 26.03.2019г об устранении выявленных нарушений и недостатков со сроком исполнения до 26.04.2019г.</w:t>
      </w:r>
    </w:p>
    <w:p w:rsidR="00D87539" w:rsidRDefault="00D87539" w:rsidP="00D87539">
      <w:pPr>
        <w:pStyle w:val="a9"/>
        <w:ind w:firstLine="709"/>
        <w:jc w:val="both"/>
      </w:pPr>
      <w:r w:rsidRPr="00740E12">
        <w:t xml:space="preserve">Согласно пункту 7 статьи 11 </w:t>
      </w:r>
      <w:r w:rsidRPr="00B16AD1">
        <w:t>Положен</w:t>
      </w:r>
      <w:r w:rsidRPr="00740E12">
        <w:t>ия о Счетной палате</w:t>
      </w:r>
      <w:r w:rsidRPr="00B16AD1">
        <w:t xml:space="preserve"> муни</w:t>
      </w:r>
      <w:r w:rsidRPr="00740E12">
        <w:t xml:space="preserve">ципального образования «Томский район» </w:t>
      </w:r>
      <w:r w:rsidRPr="00B16AD1">
        <w:t xml:space="preserve"> представление должно быть рассмотрено в срок, указанный в представлении, в этот ж</w:t>
      </w:r>
      <w:r w:rsidRPr="00740E12">
        <w:t>е срок в адрес Счетной палаты</w:t>
      </w:r>
      <w:r w:rsidRPr="00B16AD1">
        <w:t xml:space="preserve"> муни</w:t>
      </w:r>
      <w:r w:rsidRPr="00740E12">
        <w:t xml:space="preserve">ципального образования «Томский район» </w:t>
      </w:r>
      <w:r w:rsidRPr="00B16AD1">
        <w:t>направляется уведомление о принятых мерах по его реализации.</w:t>
      </w:r>
    </w:p>
    <w:p w:rsidR="00D87539" w:rsidRDefault="00D87539" w:rsidP="00D87539">
      <w:pPr>
        <w:ind w:firstLine="709"/>
        <w:jc w:val="both"/>
      </w:pPr>
      <w:r>
        <w:t>Администрацией МАУ «</w:t>
      </w:r>
      <w:proofErr w:type="spellStart"/>
      <w:r>
        <w:t>ЦФКиС</w:t>
      </w:r>
      <w:proofErr w:type="spellEnd"/>
      <w:r>
        <w:t xml:space="preserve">» 13.05.2019г </w:t>
      </w:r>
      <w:r w:rsidRPr="00FA5FFA">
        <w:t>представлена информация об</w:t>
      </w:r>
      <w:r>
        <w:t xml:space="preserve"> исполнении представления С</w:t>
      </w:r>
      <w:r w:rsidRPr="00FA5FFA">
        <w:t>четной палаты с приложением копий</w:t>
      </w:r>
      <w:r>
        <w:t xml:space="preserve"> </w:t>
      </w:r>
      <w:r w:rsidRPr="00FA5FFA">
        <w:t>подтверждающих документов.</w:t>
      </w:r>
    </w:p>
    <w:p w:rsidR="00D87539" w:rsidRPr="00CD4F92" w:rsidRDefault="00D87539" w:rsidP="00D87539">
      <w:pPr>
        <w:ind w:firstLine="709"/>
        <w:jc w:val="both"/>
        <w:rPr>
          <w:bCs/>
          <w:color w:val="000000"/>
        </w:rPr>
      </w:pPr>
      <w:r>
        <w:t xml:space="preserve">Результаты анализа </w:t>
      </w:r>
      <w:r w:rsidRPr="000B713C">
        <w:t xml:space="preserve">информации по устранению нарушений и недостатков, выявленных во время проведения контрольного мероприятия «Проверка </w:t>
      </w:r>
      <w:r w:rsidRPr="000B713C">
        <w:rPr>
          <w:lang w:eastAsia="en-US"/>
        </w:rPr>
        <w:t xml:space="preserve"> финансово – хозяйственной деятел</w:t>
      </w:r>
      <w:r>
        <w:rPr>
          <w:lang w:eastAsia="en-US"/>
        </w:rPr>
        <w:t xml:space="preserve">ьности муниципального </w:t>
      </w:r>
      <w:r w:rsidRPr="00CD4F92">
        <w:rPr>
          <w:lang w:eastAsia="en-US"/>
        </w:rPr>
        <w:t xml:space="preserve">автономного </w:t>
      </w:r>
      <w:r>
        <w:rPr>
          <w:lang w:eastAsia="en-US"/>
        </w:rPr>
        <w:t>учреждения</w:t>
      </w:r>
      <w:r w:rsidRPr="00CD4F92">
        <w:rPr>
          <w:lang w:eastAsia="en-US"/>
        </w:rPr>
        <w:t xml:space="preserve"> «Центр физической кул</w:t>
      </w:r>
      <w:r>
        <w:rPr>
          <w:lang w:eastAsia="en-US"/>
        </w:rPr>
        <w:t xml:space="preserve">ьтуры и спорта Томского района» </w:t>
      </w:r>
      <w:r>
        <w:t xml:space="preserve">приведены в таблице 1. </w:t>
      </w:r>
    </w:p>
    <w:p w:rsidR="00D87539" w:rsidRPr="00740E12" w:rsidRDefault="00D87539" w:rsidP="00D87539">
      <w:pPr>
        <w:ind w:firstLine="709"/>
        <w:jc w:val="both"/>
      </w:pPr>
      <w:r>
        <w:lastRenderedPageBreak/>
        <w:t>Таблица 1.</w:t>
      </w:r>
    </w:p>
    <w:tbl>
      <w:tblPr>
        <w:tblStyle w:val="aa"/>
        <w:tblW w:w="10456" w:type="dxa"/>
        <w:tblLayout w:type="fixed"/>
        <w:tblLook w:val="01E0" w:firstRow="1" w:lastRow="1" w:firstColumn="1" w:lastColumn="1" w:noHBand="0" w:noVBand="0"/>
      </w:tblPr>
      <w:tblGrid>
        <w:gridCol w:w="537"/>
        <w:gridCol w:w="3435"/>
        <w:gridCol w:w="2620"/>
        <w:gridCol w:w="2447"/>
        <w:gridCol w:w="1417"/>
      </w:tblGrid>
      <w:tr w:rsidR="00D87539" w:rsidRPr="007C094F" w:rsidTr="000F588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39" w:rsidRPr="00510261" w:rsidRDefault="00D87539" w:rsidP="000F5886">
            <w:pPr>
              <w:jc w:val="both"/>
              <w:rPr>
                <w:sz w:val="20"/>
                <w:szCs w:val="20"/>
              </w:rPr>
            </w:pPr>
            <w:r w:rsidRPr="00510261">
              <w:rPr>
                <w:sz w:val="20"/>
                <w:szCs w:val="20"/>
              </w:rPr>
              <w:t xml:space="preserve">№ </w:t>
            </w:r>
            <w:proofErr w:type="gramStart"/>
            <w:r w:rsidRPr="00510261">
              <w:rPr>
                <w:sz w:val="20"/>
                <w:szCs w:val="20"/>
              </w:rPr>
              <w:t>п</w:t>
            </w:r>
            <w:proofErr w:type="gramEnd"/>
            <w:r w:rsidRPr="00510261">
              <w:rPr>
                <w:sz w:val="20"/>
                <w:szCs w:val="20"/>
              </w:rPr>
              <w:t>/п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39" w:rsidRPr="00510261" w:rsidRDefault="00D87539" w:rsidP="000F5886">
            <w:pPr>
              <w:jc w:val="both"/>
              <w:rPr>
                <w:sz w:val="20"/>
                <w:szCs w:val="20"/>
              </w:rPr>
            </w:pPr>
            <w:r w:rsidRPr="00510261">
              <w:rPr>
                <w:sz w:val="20"/>
                <w:szCs w:val="20"/>
              </w:rPr>
              <w:t>Краткое содержание нарушений и недостатков, выявленных в процессе контрольного мероприятия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10261" w:rsidRDefault="00D87539" w:rsidP="000F5886">
            <w:pPr>
              <w:jc w:val="both"/>
              <w:rPr>
                <w:sz w:val="20"/>
                <w:szCs w:val="20"/>
              </w:rPr>
            </w:pPr>
            <w:r w:rsidRPr="00510261">
              <w:rPr>
                <w:sz w:val="20"/>
                <w:szCs w:val="20"/>
              </w:rPr>
              <w:t>Предложения, внесенные в представление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39" w:rsidRPr="00510261" w:rsidRDefault="00D87539" w:rsidP="000F5886">
            <w:pPr>
              <w:jc w:val="both"/>
              <w:rPr>
                <w:sz w:val="20"/>
                <w:szCs w:val="20"/>
              </w:rPr>
            </w:pPr>
            <w:r w:rsidRPr="00510261">
              <w:rPr>
                <w:sz w:val="20"/>
                <w:szCs w:val="20"/>
              </w:rPr>
              <w:t xml:space="preserve"> Меры, принятые по устранению нарушений и недостатков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10261" w:rsidRDefault="00D87539" w:rsidP="000F5886">
            <w:pPr>
              <w:jc w:val="both"/>
              <w:rPr>
                <w:sz w:val="20"/>
                <w:szCs w:val="20"/>
              </w:rPr>
            </w:pPr>
            <w:r w:rsidRPr="00510261">
              <w:rPr>
                <w:sz w:val="20"/>
                <w:szCs w:val="20"/>
              </w:rPr>
              <w:t>Отметка об устранении нарушен</w:t>
            </w:r>
            <w:r>
              <w:rPr>
                <w:sz w:val="20"/>
                <w:szCs w:val="20"/>
              </w:rPr>
              <w:t>ия и снятии с контроля.</w:t>
            </w:r>
          </w:p>
        </w:tc>
      </w:tr>
      <w:tr w:rsidR="00D87539" w:rsidRPr="00575F94" w:rsidTr="000F588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  <w:r w:rsidRPr="00575F94">
              <w:t>1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pStyle w:val="a9"/>
              <w:spacing w:line="240" w:lineRule="atLeast"/>
              <w:jc w:val="both"/>
            </w:pPr>
            <w:r w:rsidRPr="00575F94">
              <w:t xml:space="preserve">В титульном листе </w:t>
            </w:r>
            <w:proofErr w:type="spellStart"/>
            <w:proofErr w:type="gramStart"/>
            <w:r w:rsidRPr="00575F94">
              <w:t>муници</w:t>
            </w:r>
            <w:r>
              <w:t>-</w:t>
            </w:r>
            <w:r w:rsidRPr="00575F94">
              <w:t>пального</w:t>
            </w:r>
            <w:proofErr w:type="spellEnd"/>
            <w:proofErr w:type="gramEnd"/>
            <w:r w:rsidRPr="00575F94">
              <w:t xml:space="preserve"> задания указаны виды деятельности, не соответствующие основным видам деятельности, </w:t>
            </w:r>
            <w:proofErr w:type="spellStart"/>
            <w:r w:rsidRPr="00575F94">
              <w:t>поимено</w:t>
            </w:r>
            <w:proofErr w:type="spellEnd"/>
            <w:r>
              <w:t>-</w:t>
            </w:r>
            <w:r w:rsidRPr="00575F94">
              <w:t xml:space="preserve">ванным в уставе учреждения. 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pStyle w:val="a9"/>
              <w:jc w:val="both"/>
            </w:pPr>
            <w:proofErr w:type="gramStart"/>
            <w:r w:rsidRPr="00575F94">
              <w:t>Муниципальное</w:t>
            </w:r>
            <w:proofErr w:type="gramEnd"/>
            <w:r w:rsidRPr="00575F94">
              <w:t xml:space="preserve"> зада</w:t>
            </w:r>
            <w:r>
              <w:t>-</w:t>
            </w:r>
            <w:proofErr w:type="spellStart"/>
            <w:r w:rsidRPr="00575F94">
              <w:t>ние</w:t>
            </w:r>
            <w:proofErr w:type="spellEnd"/>
            <w:r w:rsidRPr="00575F94">
              <w:t xml:space="preserve"> формировать в строгом соответствии с требованиями поста</w:t>
            </w:r>
            <w:r>
              <w:t>-</w:t>
            </w:r>
            <w:proofErr w:type="spellStart"/>
            <w:r w:rsidRPr="00575F94">
              <w:t>новления</w:t>
            </w:r>
            <w:proofErr w:type="spellEnd"/>
            <w:r w:rsidRPr="00575F94">
              <w:t xml:space="preserve"> </w:t>
            </w:r>
            <w:proofErr w:type="spellStart"/>
            <w:r w:rsidRPr="00575F94">
              <w:t>Админи</w:t>
            </w:r>
            <w:r>
              <w:t>-</w:t>
            </w:r>
            <w:r w:rsidRPr="00575F94">
              <w:t>страции</w:t>
            </w:r>
            <w:proofErr w:type="spellEnd"/>
            <w:r w:rsidRPr="00575F94">
              <w:t xml:space="preserve"> Томс</w:t>
            </w:r>
            <w:r>
              <w:t>кого рай-она от 30.11.2010г</w:t>
            </w:r>
            <w:r w:rsidRPr="00575F94">
              <w:t xml:space="preserve">  </w:t>
            </w:r>
            <w:r>
              <w:t xml:space="preserve">              </w:t>
            </w:r>
            <w:r w:rsidRPr="00575F94">
              <w:t xml:space="preserve"> № 307.</w:t>
            </w:r>
          </w:p>
          <w:p w:rsidR="00D87539" w:rsidRPr="00575F94" w:rsidRDefault="00D87539" w:rsidP="000F5886">
            <w:pPr>
              <w:jc w:val="both"/>
            </w:pP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539" w:rsidRPr="001A63F9" w:rsidRDefault="00D87539" w:rsidP="000F5886">
            <w:pPr>
              <w:pStyle w:val="a9"/>
              <w:jc w:val="both"/>
              <w:rPr>
                <w:sz w:val="22"/>
                <w:szCs w:val="22"/>
              </w:rPr>
            </w:pPr>
            <w:proofErr w:type="gramStart"/>
            <w:r w:rsidRPr="001A63F9">
              <w:rPr>
                <w:sz w:val="22"/>
                <w:szCs w:val="22"/>
              </w:rPr>
              <w:t>Муниципальное</w:t>
            </w:r>
            <w:proofErr w:type="gramEnd"/>
            <w:r w:rsidRPr="001A63F9">
              <w:rPr>
                <w:sz w:val="22"/>
                <w:szCs w:val="22"/>
              </w:rPr>
              <w:t xml:space="preserve"> зада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1A63F9">
              <w:rPr>
                <w:sz w:val="22"/>
                <w:szCs w:val="22"/>
              </w:rPr>
              <w:t>ние</w:t>
            </w:r>
            <w:proofErr w:type="spellEnd"/>
            <w:r w:rsidRPr="001A63F9">
              <w:rPr>
                <w:sz w:val="22"/>
                <w:szCs w:val="22"/>
              </w:rPr>
              <w:t xml:space="preserve"> на 2019 год </w:t>
            </w:r>
            <w:r>
              <w:rPr>
                <w:sz w:val="22"/>
                <w:szCs w:val="22"/>
              </w:rPr>
              <w:t xml:space="preserve">учредителем </w:t>
            </w:r>
            <w:r w:rsidRPr="001A63F9">
              <w:rPr>
                <w:sz w:val="22"/>
                <w:szCs w:val="22"/>
              </w:rPr>
              <w:t xml:space="preserve">не сформировано и на проверку не </w:t>
            </w:r>
            <w:proofErr w:type="spellStart"/>
            <w:r w:rsidRPr="001A63F9">
              <w:rPr>
                <w:sz w:val="22"/>
                <w:szCs w:val="22"/>
              </w:rPr>
              <w:t>предс</w:t>
            </w:r>
            <w:r>
              <w:rPr>
                <w:sz w:val="22"/>
                <w:szCs w:val="22"/>
              </w:rPr>
              <w:t>-</w:t>
            </w:r>
            <w:r w:rsidRPr="001A63F9">
              <w:rPr>
                <w:sz w:val="22"/>
                <w:szCs w:val="22"/>
              </w:rPr>
              <w:t>тавлено</w:t>
            </w:r>
            <w:proofErr w:type="spellEnd"/>
            <w:r w:rsidRPr="001A63F9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  <w:r w:rsidRPr="007A45A6">
              <w:rPr>
                <w:sz w:val="20"/>
                <w:szCs w:val="20"/>
              </w:rPr>
              <w:t>Нарушение не устранено. Исполнение на контроле</w:t>
            </w:r>
            <w:r>
              <w:rPr>
                <w:sz w:val="20"/>
                <w:szCs w:val="20"/>
              </w:rPr>
              <w:t>.</w:t>
            </w:r>
          </w:p>
        </w:tc>
      </w:tr>
      <w:tr w:rsidR="00D87539" w:rsidRPr="00575F94" w:rsidTr="000F588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  <w:r w:rsidRPr="00575F94">
              <w:t>2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pStyle w:val="a9"/>
              <w:spacing w:line="240" w:lineRule="atLeast"/>
              <w:jc w:val="both"/>
            </w:pPr>
            <w:r w:rsidRPr="00575F94">
              <w:t xml:space="preserve">В титульном листе не указан вид </w:t>
            </w:r>
            <w:proofErr w:type="gramStart"/>
            <w:r w:rsidRPr="00575F94">
              <w:t>муниципального</w:t>
            </w:r>
            <w:proofErr w:type="gramEnd"/>
            <w:r w:rsidRPr="00575F94">
              <w:t xml:space="preserve"> </w:t>
            </w:r>
            <w:proofErr w:type="spellStart"/>
            <w:r w:rsidRPr="00575F94">
              <w:t>учреж</w:t>
            </w:r>
            <w:r>
              <w:t>-</w:t>
            </w:r>
            <w:r w:rsidRPr="00575F94">
              <w:t>дения</w:t>
            </w:r>
            <w:proofErr w:type="spellEnd"/>
            <w:r w:rsidRPr="00575F94">
              <w:t>, в нем неверно указаны коды по ОКВЭД.</w:t>
            </w: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</w:p>
        </w:tc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pStyle w:val="a9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</w:p>
        </w:tc>
      </w:tr>
      <w:tr w:rsidR="00D87539" w:rsidRPr="00575F94" w:rsidTr="000F588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  <w:r w:rsidRPr="00575F94">
              <w:t>3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pStyle w:val="a9"/>
              <w:spacing w:line="240" w:lineRule="atLeast"/>
              <w:jc w:val="both"/>
            </w:pPr>
            <w:r w:rsidRPr="00575F94">
              <w:t>В нарушение пункта 3 Порядка наименование работы, указанное в муниципальном задании, также не соответствует  основному виду деятельности, поименованному в уставе учреждения.</w:t>
            </w: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</w:p>
        </w:tc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pStyle w:val="a9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</w:p>
        </w:tc>
      </w:tr>
      <w:tr w:rsidR="00D87539" w:rsidRPr="00575F94" w:rsidTr="000F588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  <w:r w:rsidRPr="00575F94">
              <w:t>4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pStyle w:val="a9"/>
              <w:spacing w:line="240" w:lineRule="atLeast"/>
              <w:jc w:val="both"/>
            </w:pPr>
            <w:r w:rsidRPr="00575F94">
              <w:t xml:space="preserve">В муниципальном задании отсутствуют  показатели, характеризующие качество оказываемой работы;   объем работы не раскрыт полностью, указано только 20 мероприятий и 200 участников соревнований;  в результате  невозможно оценить качество и объем  исполнения муниципального задания. </w:t>
            </w: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</w:p>
        </w:tc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pStyle w:val="a9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</w:p>
        </w:tc>
      </w:tr>
      <w:tr w:rsidR="00D87539" w:rsidRPr="00575F94" w:rsidTr="000F5886">
        <w:trPr>
          <w:trHeight w:val="226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  <w:r w:rsidRPr="00575F94">
              <w:t>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3F33FA" w:rsidRDefault="00D87539" w:rsidP="000F5886">
            <w:pPr>
              <w:pStyle w:val="a9"/>
              <w:spacing w:line="240" w:lineRule="atLeast"/>
              <w:jc w:val="both"/>
              <w:rPr>
                <w:rFonts w:eastAsiaTheme="minorHAnsi"/>
              </w:rPr>
            </w:pPr>
            <w:r w:rsidRPr="00575F94">
              <w:rPr>
                <w:rFonts w:eastAsiaTheme="minorHAnsi"/>
              </w:rPr>
              <w:t xml:space="preserve">В нарушение Требований  информация о муниципальном задании опубликована на </w:t>
            </w:r>
            <w:proofErr w:type="spellStart"/>
            <w:proofErr w:type="gramStart"/>
            <w:r w:rsidRPr="00575F94">
              <w:rPr>
                <w:rFonts w:eastAsiaTheme="minorHAnsi"/>
              </w:rPr>
              <w:t>офи-циальном</w:t>
            </w:r>
            <w:proofErr w:type="spellEnd"/>
            <w:proofErr w:type="gramEnd"/>
            <w:r w:rsidRPr="00575F94">
              <w:rPr>
                <w:rFonts w:eastAsiaTheme="minorHAnsi"/>
              </w:rPr>
              <w:t xml:space="preserve"> сайте </w:t>
            </w:r>
            <w:r>
              <w:rPr>
                <w:rFonts w:eastAsiaTheme="minorHAnsi"/>
              </w:rPr>
              <w:t xml:space="preserve">в сети Интернет на </w:t>
            </w:r>
            <w:r w:rsidRPr="00575F94">
              <w:t>bus.gov.ru</w:t>
            </w:r>
            <w:r>
              <w:rPr>
                <w:rFonts w:eastAsiaTheme="minorHAnsi"/>
              </w:rPr>
              <w:t xml:space="preserve">  с нарушением срока 09.08.2018г.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3F33FA" w:rsidRDefault="00D87539" w:rsidP="000F5886">
            <w:pPr>
              <w:pStyle w:val="a9"/>
              <w:jc w:val="both"/>
              <w:rPr>
                <w:sz w:val="18"/>
                <w:szCs w:val="18"/>
              </w:rPr>
            </w:pPr>
            <w:r w:rsidRPr="00575F94">
              <w:t xml:space="preserve">Своевременно </w:t>
            </w:r>
            <w:proofErr w:type="spellStart"/>
            <w:proofErr w:type="gramStart"/>
            <w:r w:rsidRPr="00575F94">
              <w:t>разме</w:t>
            </w:r>
            <w:r>
              <w:t>-</w:t>
            </w:r>
            <w:r w:rsidRPr="00575F94">
              <w:t>щать</w:t>
            </w:r>
            <w:proofErr w:type="spellEnd"/>
            <w:proofErr w:type="gramEnd"/>
            <w:r w:rsidRPr="00575F94">
              <w:t xml:space="preserve"> всю </w:t>
            </w:r>
            <w:proofErr w:type="spellStart"/>
            <w:r w:rsidRPr="00575F94">
              <w:t>необходи</w:t>
            </w:r>
            <w:r>
              <w:t>-</w:t>
            </w:r>
            <w:r w:rsidRPr="00575F94">
              <w:t>мую</w:t>
            </w:r>
            <w:proofErr w:type="spellEnd"/>
            <w:r w:rsidRPr="00575F94">
              <w:t xml:space="preserve"> информацию об учреждении на </w:t>
            </w:r>
            <w:proofErr w:type="spellStart"/>
            <w:r w:rsidRPr="00575F94">
              <w:t>офици</w:t>
            </w:r>
            <w:r>
              <w:t>-</w:t>
            </w:r>
            <w:r w:rsidRPr="00575F94">
              <w:t>альном</w:t>
            </w:r>
            <w:proofErr w:type="spellEnd"/>
            <w:r w:rsidRPr="00575F94">
              <w:t xml:space="preserve"> сайте Рос-</w:t>
            </w:r>
            <w:proofErr w:type="spellStart"/>
            <w:r w:rsidRPr="00575F94">
              <w:t>сийской</w:t>
            </w:r>
            <w:proofErr w:type="spellEnd"/>
            <w:r w:rsidRPr="00575F94">
              <w:t xml:space="preserve"> Федерации в сети Интернет   </w:t>
            </w:r>
            <w:r>
              <w:t xml:space="preserve">на </w:t>
            </w:r>
            <w:proofErr w:type="spellStart"/>
            <w:r w:rsidRPr="00575F94">
              <w:t>bus</w:t>
            </w:r>
            <w:proofErr w:type="spellEnd"/>
            <w:r w:rsidRPr="00575F94">
              <w:t>.</w:t>
            </w:r>
            <w:proofErr w:type="spellStart"/>
            <w:r w:rsidRPr="00575F94">
              <w:rPr>
                <w:lang w:val="en-US"/>
              </w:rPr>
              <w:t>gov</w:t>
            </w:r>
            <w:proofErr w:type="spellEnd"/>
            <w:r>
              <w:t>.</w:t>
            </w:r>
            <w:proofErr w:type="spellStart"/>
            <w:r>
              <w:t>ru</w:t>
            </w:r>
            <w:proofErr w:type="spellEnd"/>
            <w:r>
              <w:t xml:space="preserve">. 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39" w:rsidRPr="006B4618" w:rsidRDefault="00D87539" w:rsidP="000F5886">
            <w:pPr>
              <w:pStyle w:val="a9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</w:p>
        </w:tc>
      </w:tr>
      <w:tr w:rsidR="00D87539" w:rsidRPr="00575F94" w:rsidTr="000F588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  <w:r w:rsidRPr="00575F94">
              <w:t>6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pStyle w:val="a9"/>
              <w:spacing w:line="240" w:lineRule="atLeast"/>
              <w:jc w:val="both"/>
            </w:pPr>
            <w:r w:rsidRPr="00575F94">
              <w:t>Квартальная отчетность  учреждения  о выполнении муниципального задания за 2018 год на проверку не представлена.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pStyle w:val="a9"/>
              <w:jc w:val="both"/>
            </w:pPr>
            <w:r w:rsidRPr="00575F94">
              <w:t xml:space="preserve">Своевременно </w:t>
            </w:r>
            <w:proofErr w:type="spellStart"/>
            <w:r w:rsidRPr="00575F94">
              <w:t>предс</w:t>
            </w:r>
            <w:r>
              <w:t>-</w:t>
            </w:r>
            <w:r w:rsidRPr="00575F94">
              <w:t>тавлять</w:t>
            </w:r>
            <w:proofErr w:type="spellEnd"/>
            <w:r w:rsidRPr="00575F94">
              <w:t xml:space="preserve"> учредителю  отчеты о результатах деятельности и об </w:t>
            </w:r>
            <w:proofErr w:type="spellStart"/>
            <w:r w:rsidRPr="00575F94">
              <w:t>ис</w:t>
            </w:r>
            <w:proofErr w:type="spellEnd"/>
            <w:r>
              <w:t>-</w:t>
            </w:r>
            <w:r w:rsidRPr="00575F94">
              <w:t xml:space="preserve">пользовании </w:t>
            </w:r>
            <w:proofErr w:type="spellStart"/>
            <w:r w:rsidRPr="00575F94">
              <w:t>имущест</w:t>
            </w:r>
            <w:r>
              <w:t>-</w:t>
            </w:r>
            <w:r w:rsidRPr="00575F94">
              <w:t>ва</w:t>
            </w:r>
            <w:proofErr w:type="spellEnd"/>
            <w:r w:rsidRPr="00575F94">
              <w:t xml:space="preserve">, о выполнении </w:t>
            </w:r>
            <w:proofErr w:type="gramStart"/>
            <w:r w:rsidRPr="00575F94">
              <w:t>муниципального</w:t>
            </w:r>
            <w:proofErr w:type="gramEnd"/>
            <w:r w:rsidRPr="00575F94">
              <w:t xml:space="preserve"> зада</w:t>
            </w:r>
            <w:r>
              <w:t>-</w:t>
            </w:r>
            <w:proofErr w:type="spellStart"/>
            <w:r w:rsidRPr="00575F94">
              <w:t>ния</w:t>
            </w:r>
            <w:proofErr w:type="spellEnd"/>
            <w:r w:rsidRPr="00575F94">
              <w:t xml:space="preserve">.   </w:t>
            </w:r>
          </w:p>
          <w:p w:rsidR="00D87539" w:rsidRPr="00575F94" w:rsidRDefault="00D87539" w:rsidP="000F5886">
            <w:pPr>
              <w:jc w:val="both"/>
            </w:pPr>
          </w:p>
        </w:tc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</w:p>
        </w:tc>
      </w:tr>
      <w:tr w:rsidR="00D87539" w:rsidRPr="00575F94" w:rsidTr="000F588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  <w:r w:rsidRPr="00575F94">
              <w:t>7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pStyle w:val="a9"/>
              <w:spacing w:line="240" w:lineRule="atLeast"/>
              <w:jc w:val="both"/>
            </w:pPr>
            <w:r w:rsidRPr="00575F94">
              <w:t xml:space="preserve">Отчет о выполнении </w:t>
            </w:r>
            <w:proofErr w:type="spellStart"/>
            <w:proofErr w:type="gramStart"/>
            <w:r w:rsidRPr="00575F94">
              <w:t>муни</w:t>
            </w:r>
            <w:r>
              <w:t>-</w:t>
            </w:r>
            <w:r w:rsidRPr="00575F94">
              <w:t>ципального</w:t>
            </w:r>
            <w:proofErr w:type="spellEnd"/>
            <w:proofErr w:type="gramEnd"/>
            <w:r w:rsidRPr="00575F94">
              <w:t xml:space="preserve"> задания за 2018 год на проверку не представлен и на официальном сайте Российской Федерации в </w:t>
            </w:r>
            <w:r w:rsidRPr="00575F94">
              <w:lastRenderedPageBreak/>
              <w:t xml:space="preserve">сети Интернет   </w:t>
            </w:r>
            <w:r>
              <w:t xml:space="preserve">на </w:t>
            </w:r>
            <w:r w:rsidRPr="00575F94">
              <w:t xml:space="preserve">bus.gov.ru   </w:t>
            </w:r>
            <w:r w:rsidRPr="00575F94">
              <w:rPr>
                <w:rFonts w:eastAsiaTheme="minorHAnsi"/>
              </w:rPr>
              <w:t>в нарушение  положений п. 2.9 Требований    не опубликован.</w:t>
            </w: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</w:p>
        </w:tc>
      </w:tr>
      <w:tr w:rsidR="00D87539" w:rsidRPr="00575F94" w:rsidTr="000F588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  <w:r w:rsidRPr="00575F94">
              <w:lastRenderedPageBreak/>
              <w:t>8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pStyle w:val="a9"/>
              <w:spacing w:line="240" w:lineRule="atLeast"/>
              <w:jc w:val="both"/>
            </w:pPr>
            <w:r w:rsidRPr="00575F94">
              <w:t>Контроль по исполнению муниципального задания Учредителем осуществлялся не на должном уровне.</w:t>
            </w: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</w:p>
        </w:tc>
      </w:tr>
      <w:tr w:rsidR="00D87539" w:rsidRPr="00575F94" w:rsidTr="000F588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  <w:r w:rsidRPr="00575F94">
              <w:t>9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pStyle w:val="a9"/>
              <w:spacing w:line="240" w:lineRule="atLeast"/>
              <w:jc w:val="both"/>
            </w:pPr>
            <w:r w:rsidRPr="00575F94">
              <w:rPr>
                <w:rFonts w:eastAsiaTheme="minorHAnsi"/>
              </w:rPr>
              <w:t>Представленные на проверку планы ФХД не соответствуют требованиям постановления от 30.12.2011г № 362.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pStyle w:val="a9"/>
              <w:jc w:val="both"/>
            </w:pPr>
            <w:r w:rsidRPr="00575F94">
              <w:t xml:space="preserve">План </w:t>
            </w:r>
            <w:proofErr w:type="gramStart"/>
            <w:r w:rsidRPr="00575F94">
              <w:t>финансово-хо</w:t>
            </w:r>
            <w:r>
              <w:t>-</w:t>
            </w:r>
            <w:proofErr w:type="spellStart"/>
            <w:r w:rsidRPr="00575F94">
              <w:t>зяйственной</w:t>
            </w:r>
            <w:proofErr w:type="spellEnd"/>
            <w:proofErr w:type="gramEnd"/>
            <w:r w:rsidRPr="00575F94">
              <w:t xml:space="preserve"> деятель</w:t>
            </w:r>
            <w:r>
              <w:t>-</w:t>
            </w:r>
            <w:proofErr w:type="spellStart"/>
            <w:r w:rsidRPr="00575F94">
              <w:t>ности</w:t>
            </w:r>
            <w:proofErr w:type="spellEnd"/>
            <w:r w:rsidRPr="00575F94">
              <w:t xml:space="preserve"> формировать в строгом соответствии с требованиями поста</w:t>
            </w:r>
            <w:r>
              <w:t>-</w:t>
            </w:r>
            <w:proofErr w:type="spellStart"/>
            <w:r w:rsidRPr="00575F94">
              <w:t>новления</w:t>
            </w:r>
            <w:proofErr w:type="spellEnd"/>
            <w:r w:rsidRPr="00575F94">
              <w:t xml:space="preserve">  </w:t>
            </w:r>
            <w:proofErr w:type="spellStart"/>
            <w:r w:rsidRPr="00575F94">
              <w:t>Админист</w:t>
            </w:r>
            <w:proofErr w:type="spellEnd"/>
            <w:r>
              <w:t>-</w:t>
            </w:r>
            <w:r w:rsidRPr="00575F94">
              <w:t>рации Томского рай</w:t>
            </w:r>
            <w:r>
              <w:t>-</w:t>
            </w:r>
            <w:r w:rsidRPr="00575F94">
              <w:t>она от 30.12.2011г № 362.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6B4618" w:rsidRDefault="00D87539" w:rsidP="000F5886">
            <w:pPr>
              <w:jc w:val="both"/>
              <w:rPr>
                <w:sz w:val="22"/>
                <w:szCs w:val="22"/>
              </w:rPr>
            </w:pPr>
            <w:r w:rsidRPr="006B4618">
              <w:rPr>
                <w:rFonts w:eastAsiaTheme="minorHAnsi"/>
                <w:sz w:val="22"/>
                <w:szCs w:val="22"/>
              </w:rPr>
              <w:t xml:space="preserve">Представленный на проверку план ФХД не соответствует </w:t>
            </w:r>
            <w:proofErr w:type="spellStart"/>
            <w:proofErr w:type="gramStart"/>
            <w:r w:rsidRPr="006B4618">
              <w:rPr>
                <w:rFonts w:eastAsiaTheme="minorHAnsi"/>
                <w:sz w:val="22"/>
                <w:szCs w:val="22"/>
              </w:rPr>
              <w:t>требова</w:t>
            </w:r>
            <w:r>
              <w:rPr>
                <w:rFonts w:eastAsiaTheme="minorHAnsi"/>
                <w:sz w:val="22"/>
                <w:szCs w:val="22"/>
              </w:rPr>
              <w:t>-</w:t>
            </w:r>
            <w:r w:rsidRPr="006B4618">
              <w:rPr>
                <w:rFonts w:eastAsiaTheme="minorHAnsi"/>
                <w:sz w:val="22"/>
                <w:szCs w:val="22"/>
              </w:rPr>
              <w:t>ниям</w:t>
            </w:r>
            <w:proofErr w:type="spellEnd"/>
            <w:proofErr w:type="gramEnd"/>
            <w:r w:rsidRPr="006B4618">
              <w:rPr>
                <w:rFonts w:eastAsiaTheme="minorHAnsi"/>
                <w:sz w:val="22"/>
                <w:szCs w:val="22"/>
              </w:rPr>
              <w:t xml:space="preserve"> постановления </w:t>
            </w:r>
            <w:r w:rsidRPr="006B4618">
              <w:rPr>
                <w:sz w:val="22"/>
                <w:szCs w:val="22"/>
              </w:rPr>
              <w:t xml:space="preserve">Администрации </w:t>
            </w:r>
            <w:proofErr w:type="spellStart"/>
            <w:r w:rsidRPr="006B4618">
              <w:rPr>
                <w:sz w:val="22"/>
                <w:szCs w:val="22"/>
              </w:rPr>
              <w:t>Томс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6B4618">
              <w:rPr>
                <w:sz w:val="22"/>
                <w:szCs w:val="22"/>
              </w:rPr>
              <w:t>кого района</w:t>
            </w:r>
            <w:r w:rsidRPr="006B4618">
              <w:rPr>
                <w:rFonts w:eastAsiaTheme="minorHAnsi"/>
                <w:sz w:val="22"/>
                <w:szCs w:val="22"/>
              </w:rPr>
              <w:t xml:space="preserve"> от 30.12.2011г  № 362.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7A45A6" w:rsidRDefault="00D87539" w:rsidP="000F5886">
            <w:pPr>
              <w:jc w:val="both"/>
              <w:rPr>
                <w:sz w:val="20"/>
                <w:szCs w:val="20"/>
              </w:rPr>
            </w:pPr>
            <w:r w:rsidRPr="007A45A6">
              <w:rPr>
                <w:sz w:val="20"/>
                <w:szCs w:val="20"/>
              </w:rPr>
              <w:t>Нарушение не устранено. Исполнение на контроле</w:t>
            </w:r>
            <w:r>
              <w:rPr>
                <w:sz w:val="20"/>
                <w:szCs w:val="20"/>
              </w:rPr>
              <w:t>.</w:t>
            </w:r>
          </w:p>
        </w:tc>
      </w:tr>
      <w:tr w:rsidR="00D87539" w:rsidRPr="00575F94" w:rsidTr="000F588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  <w:r w:rsidRPr="00575F94">
              <w:t>10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pStyle w:val="a9"/>
              <w:spacing w:line="240" w:lineRule="atLeast"/>
              <w:jc w:val="both"/>
            </w:pPr>
            <w:r w:rsidRPr="00575F94">
              <w:rPr>
                <w:rFonts w:eastAsiaTheme="minorHAnsi"/>
              </w:rPr>
              <w:t xml:space="preserve">В нарушение пункта 14 Порядка учреждение не составляло </w:t>
            </w:r>
            <w:hyperlink r:id="rId6" w:history="1">
              <w:r w:rsidRPr="00575F94">
                <w:rPr>
                  <w:rFonts w:eastAsiaTheme="minorHAnsi"/>
                </w:rPr>
                <w:t>Сведения</w:t>
              </w:r>
            </w:hyperlink>
            <w:r w:rsidRPr="00575F94">
              <w:rPr>
                <w:rFonts w:eastAsiaTheme="minorHAnsi"/>
              </w:rPr>
              <w:t xml:space="preserve"> об операциях с целевыми субсидиями и не размещало их на сайте в сети Интернет.</w:t>
            </w:r>
            <w:r w:rsidRPr="00575F94">
              <w:t xml:space="preserve">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  <w:r w:rsidRPr="00575F94">
              <w:t xml:space="preserve">Составлять и </w:t>
            </w:r>
            <w:proofErr w:type="spellStart"/>
            <w:r w:rsidRPr="00575F94">
              <w:t>своевре</w:t>
            </w:r>
            <w:r>
              <w:t>-</w:t>
            </w:r>
            <w:r w:rsidRPr="00575F94">
              <w:t>менно</w:t>
            </w:r>
            <w:proofErr w:type="spellEnd"/>
            <w:r w:rsidRPr="00575F94">
              <w:t xml:space="preserve"> размещать </w:t>
            </w:r>
            <w:r w:rsidRPr="00575F94">
              <w:rPr>
                <w:rFonts w:eastAsiaTheme="minorHAnsi"/>
              </w:rPr>
              <w:t xml:space="preserve">на сайте в сети Интернет сведения об операциях с </w:t>
            </w:r>
            <w:proofErr w:type="gramStart"/>
            <w:r w:rsidRPr="00575F94">
              <w:rPr>
                <w:rFonts w:eastAsiaTheme="minorHAnsi"/>
              </w:rPr>
              <w:t>целевыми</w:t>
            </w:r>
            <w:proofErr w:type="gramEnd"/>
            <w:r w:rsidRPr="00575F94">
              <w:rPr>
                <w:rFonts w:eastAsiaTheme="minorHAnsi"/>
              </w:rPr>
              <w:t xml:space="preserve"> </w:t>
            </w:r>
            <w:proofErr w:type="spellStart"/>
            <w:r w:rsidRPr="00575F94">
              <w:rPr>
                <w:rFonts w:eastAsiaTheme="minorHAnsi"/>
              </w:rPr>
              <w:t>субсиди</w:t>
            </w:r>
            <w:r>
              <w:rPr>
                <w:rFonts w:eastAsiaTheme="minorHAnsi"/>
              </w:rPr>
              <w:t>-</w:t>
            </w:r>
            <w:r w:rsidRPr="00575F94">
              <w:rPr>
                <w:rFonts w:eastAsiaTheme="minorHAnsi"/>
              </w:rPr>
              <w:t>ями</w:t>
            </w:r>
            <w:proofErr w:type="spellEnd"/>
            <w:r w:rsidRPr="00575F94">
              <w:rPr>
                <w:rFonts w:eastAsiaTheme="minorHAnsi"/>
              </w:rPr>
              <w:t>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6B4618" w:rsidRDefault="00D87539" w:rsidP="000F5886">
            <w:pPr>
              <w:jc w:val="both"/>
              <w:rPr>
                <w:sz w:val="22"/>
                <w:szCs w:val="22"/>
              </w:rPr>
            </w:pPr>
            <w:r w:rsidRPr="006B4618">
              <w:rPr>
                <w:rFonts w:eastAsiaTheme="minorHAnsi"/>
                <w:sz w:val="22"/>
                <w:szCs w:val="22"/>
              </w:rPr>
              <w:t xml:space="preserve">Сведения об </w:t>
            </w:r>
            <w:proofErr w:type="gramStart"/>
            <w:r w:rsidRPr="006B4618">
              <w:rPr>
                <w:rFonts w:eastAsiaTheme="minorHAnsi"/>
                <w:sz w:val="22"/>
                <w:szCs w:val="22"/>
              </w:rPr>
              <w:t>опера-</w:t>
            </w:r>
            <w:proofErr w:type="spellStart"/>
            <w:r w:rsidRPr="006B4618">
              <w:rPr>
                <w:rFonts w:eastAsiaTheme="minorHAnsi"/>
                <w:sz w:val="22"/>
                <w:szCs w:val="22"/>
              </w:rPr>
              <w:t>циях</w:t>
            </w:r>
            <w:proofErr w:type="spellEnd"/>
            <w:proofErr w:type="gramEnd"/>
            <w:r w:rsidRPr="006B4618">
              <w:rPr>
                <w:rFonts w:eastAsiaTheme="minorHAnsi"/>
                <w:sz w:val="22"/>
                <w:szCs w:val="22"/>
              </w:rPr>
              <w:t xml:space="preserve"> с целевыми субсиди</w:t>
            </w:r>
            <w:r>
              <w:rPr>
                <w:rFonts w:eastAsiaTheme="minorHAnsi"/>
                <w:sz w:val="22"/>
                <w:szCs w:val="22"/>
              </w:rPr>
              <w:t xml:space="preserve">ями  на сайте в сети Интернет </w:t>
            </w:r>
            <w:r w:rsidRPr="006B4618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6B4618">
              <w:rPr>
                <w:rFonts w:eastAsiaTheme="minorHAnsi"/>
                <w:sz w:val="22"/>
                <w:szCs w:val="22"/>
              </w:rPr>
              <w:t>разме</w:t>
            </w:r>
            <w:r>
              <w:rPr>
                <w:rFonts w:eastAsiaTheme="minorHAnsi"/>
                <w:sz w:val="22"/>
                <w:szCs w:val="22"/>
              </w:rPr>
              <w:t>-</w:t>
            </w:r>
            <w:r w:rsidRPr="006B4618">
              <w:rPr>
                <w:rFonts w:eastAsiaTheme="minorHAnsi"/>
                <w:sz w:val="22"/>
                <w:szCs w:val="22"/>
              </w:rPr>
              <w:t>щены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 xml:space="preserve"> 16.05.2019</w:t>
            </w:r>
            <w:r w:rsidRPr="006B4618">
              <w:rPr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  <w:r w:rsidRPr="00B90BC8">
              <w:rPr>
                <w:sz w:val="20"/>
                <w:szCs w:val="20"/>
              </w:rPr>
              <w:t>Нарушение устранено</w:t>
            </w:r>
            <w:r>
              <w:rPr>
                <w:sz w:val="20"/>
                <w:szCs w:val="20"/>
              </w:rPr>
              <w:t xml:space="preserve">. </w:t>
            </w:r>
            <w:r w:rsidRPr="00B90BC8">
              <w:rPr>
                <w:sz w:val="20"/>
                <w:szCs w:val="20"/>
              </w:rPr>
              <w:t>Снято с контроля.</w:t>
            </w:r>
          </w:p>
        </w:tc>
      </w:tr>
      <w:tr w:rsidR="00D87539" w:rsidRPr="00575F94" w:rsidTr="000F588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  <w:r w:rsidRPr="00575F94">
              <w:t>11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pStyle w:val="a9"/>
              <w:spacing w:line="240" w:lineRule="atLeast"/>
              <w:jc w:val="both"/>
            </w:pPr>
            <w:r w:rsidRPr="00575F94">
              <w:t xml:space="preserve">Форма представленного на проверку отчета о результатах деятельности и использования имущества за 2017 год  не соответствует требованиям постановления № 350 от 22.12.2011г. Он не утвержден учредителем, не подписан главным бухгалтером. На официальном сайте bus.gov.ru отчет   размещен  с </w:t>
            </w:r>
            <w:proofErr w:type="spellStart"/>
            <w:proofErr w:type="gramStart"/>
            <w:r w:rsidRPr="00575F94">
              <w:t>наруше</w:t>
            </w:r>
            <w:r>
              <w:t>-нием</w:t>
            </w:r>
            <w:proofErr w:type="spellEnd"/>
            <w:proofErr w:type="gramEnd"/>
            <w:r>
              <w:t xml:space="preserve"> сроков  23.08.2018</w:t>
            </w:r>
            <w:r w:rsidRPr="00575F94">
              <w:t xml:space="preserve">г.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pStyle w:val="a9"/>
              <w:jc w:val="both"/>
            </w:pPr>
            <w:r w:rsidRPr="00575F94">
              <w:t xml:space="preserve">Отчеты о результатах деятельности и об использовании </w:t>
            </w:r>
            <w:proofErr w:type="spellStart"/>
            <w:r w:rsidRPr="00575F94">
              <w:t>имуще</w:t>
            </w:r>
            <w:r>
              <w:t>-</w:t>
            </w:r>
            <w:r w:rsidRPr="00575F94">
              <w:t>ства</w:t>
            </w:r>
            <w:proofErr w:type="spellEnd"/>
            <w:r w:rsidRPr="00575F94">
              <w:t xml:space="preserve"> </w:t>
            </w:r>
            <w:proofErr w:type="gramStart"/>
            <w:r w:rsidRPr="00575F94">
              <w:t>автономного</w:t>
            </w:r>
            <w:proofErr w:type="gramEnd"/>
            <w:r w:rsidRPr="00575F94">
              <w:t xml:space="preserve"> </w:t>
            </w:r>
            <w:proofErr w:type="spellStart"/>
            <w:r w:rsidRPr="00575F94">
              <w:t>уч</w:t>
            </w:r>
            <w:r>
              <w:t>-</w:t>
            </w:r>
            <w:r w:rsidRPr="00575F94">
              <w:t>реждения</w:t>
            </w:r>
            <w:proofErr w:type="spellEnd"/>
            <w:r w:rsidRPr="00575F94">
              <w:t xml:space="preserve">  составлять в строгом соответствии с требованиями поста-</w:t>
            </w:r>
            <w:proofErr w:type="spellStart"/>
            <w:r w:rsidRPr="00575F94">
              <w:t>новления</w:t>
            </w:r>
            <w:proofErr w:type="spellEnd"/>
            <w:r w:rsidRPr="00575F94">
              <w:t xml:space="preserve"> № 350 от 22.12.2011г. и в уста</w:t>
            </w:r>
            <w:r>
              <w:t>-</w:t>
            </w:r>
            <w:proofErr w:type="spellStart"/>
            <w:r w:rsidRPr="00575F94">
              <w:t>новленные</w:t>
            </w:r>
            <w:proofErr w:type="spellEnd"/>
            <w:r w:rsidRPr="00575F94">
              <w:t xml:space="preserve"> сроки пред</w:t>
            </w:r>
            <w:r>
              <w:t>-</w:t>
            </w:r>
            <w:proofErr w:type="spellStart"/>
            <w:r w:rsidRPr="00575F94">
              <w:t>ставлять</w:t>
            </w:r>
            <w:proofErr w:type="spellEnd"/>
            <w:r w:rsidRPr="00575F94">
              <w:t xml:space="preserve"> учредителю на утверждение.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6B4618" w:rsidRDefault="00D87539" w:rsidP="000F5886">
            <w:pPr>
              <w:pStyle w:val="a9"/>
              <w:jc w:val="both"/>
              <w:rPr>
                <w:sz w:val="22"/>
                <w:szCs w:val="22"/>
              </w:rPr>
            </w:pPr>
            <w:r w:rsidRPr="006B4618">
              <w:rPr>
                <w:sz w:val="22"/>
                <w:szCs w:val="22"/>
              </w:rPr>
              <w:t xml:space="preserve">Отчет о результатах деятельности и об использовании </w:t>
            </w:r>
            <w:proofErr w:type="spellStart"/>
            <w:proofErr w:type="gramStart"/>
            <w:r w:rsidRPr="006B4618">
              <w:rPr>
                <w:sz w:val="22"/>
                <w:szCs w:val="22"/>
              </w:rPr>
              <w:t>иму-щества</w:t>
            </w:r>
            <w:proofErr w:type="spellEnd"/>
            <w:proofErr w:type="gramEnd"/>
            <w:r w:rsidRPr="006B4618">
              <w:rPr>
                <w:sz w:val="22"/>
                <w:szCs w:val="22"/>
              </w:rPr>
              <w:t xml:space="preserve"> автономного учреждения  за 2018 год  </w:t>
            </w:r>
            <w:r>
              <w:rPr>
                <w:rFonts w:eastAsiaTheme="minorHAnsi"/>
                <w:sz w:val="22"/>
                <w:szCs w:val="22"/>
              </w:rPr>
              <w:t xml:space="preserve">на сайте в сети Интернет </w:t>
            </w:r>
            <w:r w:rsidRPr="006B4618">
              <w:rPr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6B4618">
              <w:rPr>
                <w:rFonts w:eastAsiaTheme="minorHAnsi"/>
                <w:sz w:val="22"/>
                <w:szCs w:val="22"/>
              </w:rPr>
              <w:t>опублико</w:t>
            </w:r>
            <w:r>
              <w:rPr>
                <w:rFonts w:eastAsiaTheme="minorHAnsi"/>
                <w:sz w:val="22"/>
                <w:szCs w:val="22"/>
              </w:rPr>
              <w:t>-</w:t>
            </w:r>
            <w:r w:rsidRPr="006B4618">
              <w:rPr>
                <w:rFonts w:eastAsiaTheme="minorHAnsi"/>
                <w:sz w:val="22"/>
                <w:szCs w:val="22"/>
              </w:rPr>
              <w:t>ван</w:t>
            </w:r>
            <w:proofErr w:type="spellEnd"/>
            <w:r>
              <w:rPr>
                <w:rFonts w:eastAsiaTheme="minorHAnsi"/>
                <w:sz w:val="22"/>
                <w:szCs w:val="22"/>
              </w:rPr>
              <w:t xml:space="preserve"> 16.05.2019</w:t>
            </w:r>
            <w:r w:rsidRPr="006B4618">
              <w:rPr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7A45A6" w:rsidRDefault="00D87539" w:rsidP="000F5886">
            <w:pPr>
              <w:jc w:val="both"/>
              <w:rPr>
                <w:sz w:val="20"/>
                <w:szCs w:val="20"/>
              </w:rPr>
            </w:pPr>
            <w:r w:rsidRPr="00B90BC8">
              <w:rPr>
                <w:sz w:val="20"/>
                <w:szCs w:val="20"/>
              </w:rPr>
              <w:t>Нарушение устранено</w:t>
            </w:r>
            <w:r>
              <w:rPr>
                <w:sz w:val="20"/>
                <w:szCs w:val="20"/>
              </w:rPr>
              <w:t xml:space="preserve">. </w:t>
            </w:r>
            <w:r w:rsidRPr="00B90BC8">
              <w:rPr>
                <w:sz w:val="20"/>
                <w:szCs w:val="20"/>
              </w:rPr>
              <w:t>Снято с контроля.</w:t>
            </w:r>
          </w:p>
        </w:tc>
      </w:tr>
      <w:tr w:rsidR="00D87539" w:rsidRPr="00575F94" w:rsidTr="000F588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  <w:r w:rsidRPr="00575F94">
              <w:t>12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pStyle w:val="a9"/>
              <w:spacing w:line="240" w:lineRule="atLeast"/>
              <w:jc w:val="both"/>
            </w:pPr>
            <w:r w:rsidRPr="00575F94">
              <w:t>Учетная политика МАУ «</w:t>
            </w:r>
            <w:proofErr w:type="spellStart"/>
            <w:r w:rsidRPr="00575F94">
              <w:t>ЦФКиС</w:t>
            </w:r>
            <w:proofErr w:type="spellEnd"/>
            <w:r w:rsidRPr="00575F94">
              <w:t xml:space="preserve"> Томского района» на проверку не представлена.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pStyle w:val="a9"/>
              <w:jc w:val="both"/>
            </w:pPr>
            <w:r w:rsidRPr="00575F94">
              <w:t xml:space="preserve">Разработать и </w:t>
            </w:r>
            <w:proofErr w:type="spellStart"/>
            <w:r w:rsidRPr="00575F94">
              <w:t>утвер</w:t>
            </w:r>
            <w:r>
              <w:t>-</w:t>
            </w:r>
            <w:r w:rsidRPr="00575F94">
              <w:t>дить</w:t>
            </w:r>
            <w:proofErr w:type="spellEnd"/>
            <w:r w:rsidRPr="00575F94">
              <w:t xml:space="preserve"> </w:t>
            </w:r>
            <w:proofErr w:type="gramStart"/>
            <w:r w:rsidRPr="00575F94">
              <w:t>учетную</w:t>
            </w:r>
            <w:proofErr w:type="gramEnd"/>
            <w:r w:rsidRPr="00575F94">
              <w:t xml:space="preserve"> поли</w:t>
            </w:r>
            <w:r>
              <w:t>-</w:t>
            </w:r>
            <w:r w:rsidRPr="00575F94">
              <w:t>тику в учреждении.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6B4618" w:rsidRDefault="00D87539" w:rsidP="000F5886">
            <w:pPr>
              <w:jc w:val="both"/>
              <w:rPr>
                <w:sz w:val="22"/>
                <w:szCs w:val="22"/>
              </w:rPr>
            </w:pPr>
            <w:r w:rsidRPr="006B4618">
              <w:rPr>
                <w:sz w:val="22"/>
                <w:szCs w:val="22"/>
              </w:rPr>
              <w:t xml:space="preserve">Учетная политика на проверку не </w:t>
            </w:r>
            <w:proofErr w:type="spellStart"/>
            <w:proofErr w:type="gramStart"/>
            <w:r w:rsidRPr="006B4618">
              <w:rPr>
                <w:sz w:val="22"/>
                <w:szCs w:val="22"/>
              </w:rPr>
              <w:t>предста-влена</w:t>
            </w:r>
            <w:proofErr w:type="spellEnd"/>
            <w:proofErr w:type="gramEnd"/>
            <w:r w:rsidRPr="006B4618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7A45A6" w:rsidRDefault="00D87539" w:rsidP="000F5886">
            <w:pPr>
              <w:jc w:val="both"/>
              <w:rPr>
                <w:sz w:val="20"/>
                <w:szCs w:val="20"/>
              </w:rPr>
            </w:pPr>
            <w:r w:rsidRPr="007A45A6">
              <w:rPr>
                <w:sz w:val="20"/>
                <w:szCs w:val="20"/>
              </w:rPr>
              <w:t>Нарушение не устранено. Исполнение на контроле</w:t>
            </w:r>
            <w:r>
              <w:rPr>
                <w:sz w:val="20"/>
                <w:szCs w:val="20"/>
              </w:rPr>
              <w:t>.</w:t>
            </w:r>
          </w:p>
        </w:tc>
      </w:tr>
      <w:tr w:rsidR="00D87539" w:rsidRPr="00575F94" w:rsidTr="000F588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  <w:r w:rsidRPr="00575F94">
              <w:t>13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pStyle w:val="a9"/>
              <w:jc w:val="both"/>
            </w:pPr>
            <w:r w:rsidRPr="00575F94">
              <w:rPr>
                <w:lang w:eastAsia="en-US"/>
              </w:rPr>
              <w:t xml:space="preserve">Заключение комиссии по результатам инвентаризации, проведенной с 11.12.2018 по 15.12.2018, можно признать ничтожным, т.к. при </w:t>
            </w:r>
            <w:r w:rsidRPr="00575F94">
              <w:t xml:space="preserve"> проверке учета основных средств установлены факты их    несвоевременного </w:t>
            </w:r>
            <w:proofErr w:type="spellStart"/>
            <w:r w:rsidRPr="00575F94">
              <w:t>оприходова-ния</w:t>
            </w:r>
            <w:proofErr w:type="spellEnd"/>
            <w:r w:rsidRPr="00575F94">
              <w:t xml:space="preserve"> и списания.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pStyle w:val="a9"/>
              <w:jc w:val="both"/>
            </w:pPr>
            <w:r w:rsidRPr="00575F94">
              <w:t xml:space="preserve">Провести внеплановую инвентаризацию </w:t>
            </w:r>
            <w:proofErr w:type="spellStart"/>
            <w:proofErr w:type="gramStart"/>
            <w:r w:rsidRPr="00575F94">
              <w:t>нефи</w:t>
            </w:r>
            <w:r>
              <w:t>-</w:t>
            </w:r>
            <w:r w:rsidRPr="00575F94">
              <w:t>нансовых</w:t>
            </w:r>
            <w:proofErr w:type="spellEnd"/>
            <w:proofErr w:type="gramEnd"/>
            <w:r w:rsidRPr="00575F94">
              <w:t xml:space="preserve"> активов, проставить на </w:t>
            </w:r>
            <w:proofErr w:type="spellStart"/>
            <w:r w:rsidRPr="00575F94">
              <w:t>объек</w:t>
            </w:r>
            <w:r>
              <w:t>-</w:t>
            </w:r>
            <w:r w:rsidRPr="00575F94">
              <w:t>тах</w:t>
            </w:r>
            <w:proofErr w:type="spellEnd"/>
            <w:r w:rsidRPr="00575F94">
              <w:t xml:space="preserve"> учета инвентарные номера, поставить на учет неучтенный в 2018 году инвентарь, произвести операции по списанию с учета использованных в деятельности </w:t>
            </w:r>
            <w:proofErr w:type="spellStart"/>
            <w:r w:rsidRPr="00575F94">
              <w:t>материа</w:t>
            </w:r>
            <w:proofErr w:type="spellEnd"/>
            <w:r>
              <w:t>-</w:t>
            </w:r>
            <w:r w:rsidRPr="00575F94">
              <w:t xml:space="preserve">лов и инвентаря, оформить акты о передаче </w:t>
            </w:r>
            <w:proofErr w:type="spellStart"/>
            <w:r w:rsidRPr="00575F94">
              <w:t>спортинвен</w:t>
            </w:r>
            <w:r>
              <w:t>-</w:t>
            </w:r>
            <w:r w:rsidRPr="00575F94">
              <w:lastRenderedPageBreak/>
              <w:t>таря</w:t>
            </w:r>
            <w:proofErr w:type="spellEnd"/>
            <w:r w:rsidRPr="00575F94">
              <w:t xml:space="preserve"> на ответственное хранение.</w:t>
            </w:r>
          </w:p>
          <w:p w:rsidR="00D87539" w:rsidRPr="00575F94" w:rsidRDefault="00D87539" w:rsidP="000F5886">
            <w:pPr>
              <w:jc w:val="both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6B4618" w:rsidRDefault="00D87539" w:rsidP="000F5886">
            <w:pPr>
              <w:jc w:val="both"/>
              <w:rPr>
                <w:sz w:val="22"/>
                <w:szCs w:val="22"/>
              </w:rPr>
            </w:pPr>
            <w:r w:rsidRPr="006B4618">
              <w:rPr>
                <w:sz w:val="22"/>
                <w:szCs w:val="22"/>
              </w:rPr>
              <w:lastRenderedPageBreak/>
              <w:t xml:space="preserve">Инвентаризация </w:t>
            </w:r>
            <w:proofErr w:type="gramStart"/>
            <w:r w:rsidRPr="006B4618">
              <w:rPr>
                <w:sz w:val="22"/>
                <w:szCs w:val="22"/>
              </w:rPr>
              <w:t>про-ведена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6B4618">
              <w:rPr>
                <w:sz w:val="22"/>
                <w:szCs w:val="22"/>
              </w:rPr>
              <w:t>(приказ №11/1 от 29.03.2019г).</w:t>
            </w:r>
          </w:p>
          <w:p w:rsidR="00D87539" w:rsidRPr="00575F94" w:rsidRDefault="00D87539" w:rsidP="000F5886">
            <w:pPr>
              <w:jc w:val="both"/>
            </w:pPr>
            <w:r w:rsidRPr="006B4618">
              <w:rPr>
                <w:sz w:val="22"/>
                <w:szCs w:val="22"/>
              </w:rPr>
              <w:t>Инвентаризационная опись от 07.05.2019г представлена.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B90BC8" w:rsidRDefault="00D87539" w:rsidP="000F5886">
            <w:pPr>
              <w:jc w:val="both"/>
              <w:rPr>
                <w:sz w:val="20"/>
                <w:szCs w:val="20"/>
              </w:rPr>
            </w:pPr>
            <w:r w:rsidRPr="00B90BC8">
              <w:rPr>
                <w:sz w:val="20"/>
                <w:szCs w:val="20"/>
              </w:rPr>
              <w:t>Нарушение устранено</w:t>
            </w:r>
            <w:r>
              <w:rPr>
                <w:sz w:val="20"/>
                <w:szCs w:val="20"/>
              </w:rPr>
              <w:t xml:space="preserve">. </w:t>
            </w:r>
            <w:r w:rsidRPr="00B90BC8">
              <w:rPr>
                <w:sz w:val="20"/>
                <w:szCs w:val="20"/>
              </w:rPr>
              <w:t>Снято с контроля.</w:t>
            </w:r>
          </w:p>
        </w:tc>
      </w:tr>
      <w:tr w:rsidR="00D87539" w:rsidRPr="00575F94" w:rsidTr="000F588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  <w:r w:rsidRPr="00575F94">
              <w:t>14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pStyle w:val="a9"/>
              <w:spacing w:line="240" w:lineRule="atLeast"/>
              <w:jc w:val="both"/>
            </w:pPr>
            <w:r w:rsidRPr="00575F94">
              <w:t xml:space="preserve">Не  поставлен на бюджетный учет  спортивный инвентарь, приобретенный в 2018 году  на сумму 222,73 тыс. рублей. </w:t>
            </w: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6B4618" w:rsidRDefault="00D87539" w:rsidP="000F5886">
            <w:pPr>
              <w:jc w:val="both"/>
              <w:rPr>
                <w:sz w:val="22"/>
                <w:szCs w:val="22"/>
              </w:rPr>
            </w:pPr>
            <w:r w:rsidRPr="006B4618">
              <w:rPr>
                <w:sz w:val="22"/>
                <w:szCs w:val="22"/>
              </w:rPr>
              <w:t xml:space="preserve">Спортивный </w:t>
            </w:r>
            <w:proofErr w:type="spellStart"/>
            <w:r w:rsidRPr="006B4618">
              <w:rPr>
                <w:sz w:val="22"/>
                <w:szCs w:val="22"/>
              </w:rPr>
              <w:t>инвен-тарь</w:t>
            </w:r>
            <w:proofErr w:type="spellEnd"/>
            <w:r w:rsidRPr="006B4618">
              <w:rPr>
                <w:sz w:val="22"/>
                <w:szCs w:val="22"/>
              </w:rPr>
              <w:t xml:space="preserve"> поставлен на учет, </w:t>
            </w:r>
            <w:proofErr w:type="gramStart"/>
            <w:r w:rsidRPr="006B4618">
              <w:rPr>
                <w:sz w:val="22"/>
                <w:szCs w:val="22"/>
              </w:rPr>
              <w:t>представлены</w:t>
            </w:r>
            <w:proofErr w:type="gramEnd"/>
            <w:r w:rsidRPr="006B4618">
              <w:rPr>
                <w:sz w:val="22"/>
                <w:szCs w:val="22"/>
              </w:rPr>
              <w:t xml:space="preserve"> 50 </w:t>
            </w:r>
            <w:proofErr w:type="spellStart"/>
            <w:r w:rsidRPr="006B4618">
              <w:rPr>
                <w:sz w:val="22"/>
                <w:szCs w:val="22"/>
              </w:rPr>
              <w:t>инве</w:t>
            </w:r>
            <w:r>
              <w:rPr>
                <w:sz w:val="22"/>
                <w:szCs w:val="22"/>
              </w:rPr>
              <w:t>-</w:t>
            </w:r>
            <w:r w:rsidRPr="006B4618">
              <w:rPr>
                <w:sz w:val="22"/>
                <w:szCs w:val="22"/>
              </w:rPr>
              <w:t>нтарных</w:t>
            </w:r>
            <w:proofErr w:type="spellEnd"/>
            <w:r w:rsidRPr="006B4618">
              <w:rPr>
                <w:sz w:val="22"/>
                <w:szCs w:val="22"/>
              </w:rPr>
              <w:t xml:space="preserve"> карточек </w:t>
            </w:r>
            <w:proofErr w:type="spellStart"/>
            <w:r w:rsidRPr="006B4618">
              <w:rPr>
                <w:sz w:val="22"/>
                <w:szCs w:val="22"/>
              </w:rPr>
              <w:t>уче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6B4618">
              <w:rPr>
                <w:sz w:val="22"/>
                <w:szCs w:val="22"/>
              </w:rPr>
              <w:t>та нефинансовых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B90BC8" w:rsidRDefault="00D87539" w:rsidP="000F5886">
            <w:pPr>
              <w:jc w:val="both"/>
              <w:rPr>
                <w:sz w:val="20"/>
                <w:szCs w:val="20"/>
              </w:rPr>
            </w:pPr>
            <w:r w:rsidRPr="00B90BC8">
              <w:rPr>
                <w:sz w:val="20"/>
                <w:szCs w:val="20"/>
              </w:rPr>
              <w:t>Нарушение устранено</w:t>
            </w:r>
            <w:r>
              <w:rPr>
                <w:sz w:val="20"/>
                <w:szCs w:val="20"/>
              </w:rPr>
              <w:t xml:space="preserve">. </w:t>
            </w:r>
            <w:r w:rsidRPr="00B90BC8">
              <w:rPr>
                <w:sz w:val="20"/>
                <w:szCs w:val="20"/>
              </w:rPr>
              <w:t>Снято с контроля.</w:t>
            </w:r>
          </w:p>
        </w:tc>
      </w:tr>
      <w:tr w:rsidR="00D87539" w:rsidRPr="00575F94" w:rsidTr="000F588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  <w:r w:rsidRPr="00575F94">
              <w:t>15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pStyle w:val="a9"/>
              <w:spacing w:line="240" w:lineRule="atLeast"/>
              <w:jc w:val="both"/>
            </w:pPr>
            <w:r w:rsidRPr="00575F94">
              <w:t xml:space="preserve">При проверке учета </w:t>
            </w:r>
            <w:r w:rsidRPr="00575F94">
              <w:lastRenderedPageBreak/>
              <w:t xml:space="preserve">материальных запасов  </w:t>
            </w:r>
            <w:proofErr w:type="gramStart"/>
            <w:r w:rsidRPr="00575F94">
              <w:t>уста</w:t>
            </w:r>
            <w:r>
              <w:t>-</w:t>
            </w:r>
            <w:proofErr w:type="spellStart"/>
            <w:r w:rsidRPr="00575F94">
              <w:t>новлено</w:t>
            </w:r>
            <w:proofErr w:type="spellEnd"/>
            <w:proofErr w:type="gramEnd"/>
            <w:r w:rsidRPr="00575F94">
              <w:t xml:space="preserve">, что состояние </w:t>
            </w:r>
            <w:proofErr w:type="spellStart"/>
            <w:r w:rsidRPr="00575F94">
              <w:t>складс</w:t>
            </w:r>
            <w:proofErr w:type="spellEnd"/>
            <w:r>
              <w:t>-</w:t>
            </w:r>
            <w:r w:rsidRPr="00575F94">
              <w:t xml:space="preserve">кого учета </w:t>
            </w:r>
            <w:proofErr w:type="spellStart"/>
            <w:r w:rsidRPr="00575F94">
              <w:t>неудовлетвори</w:t>
            </w:r>
            <w:proofErr w:type="spellEnd"/>
            <w:r>
              <w:t>-</w:t>
            </w:r>
            <w:r w:rsidRPr="00575F94">
              <w:t xml:space="preserve">тельное.  На  объекты инвентарные номера не нанесены, что затрудняет идентификацию объектов.  Акты передачи на ответственное хранение основных средств не составлялись. </w:t>
            </w: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6B4618" w:rsidRDefault="00D87539" w:rsidP="000F5886">
            <w:pPr>
              <w:jc w:val="both"/>
              <w:rPr>
                <w:sz w:val="22"/>
                <w:szCs w:val="22"/>
              </w:rPr>
            </w:pPr>
            <w:r w:rsidRPr="006B4618">
              <w:rPr>
                <w:sz w:val="22"/>
                <w:szCs w:val="22"/>
              </w:rPr>
              <w:t xml:space="preserve">Акты передачи на </w:t>
            </w:r>
            <w:proofErr w:type="gramStart"/>
            <w:r w:rsidRPr="006B4618">
              <w:rPr>
                <w:sz w:val="22"/>
                <w:szCs w:val="22"/>
              </w:rPr>
              <w:lastRenderedPageBreak/>
              <w:t>ответственное</w:t>
            </w:r>
            <w:proofErr w:type="gramEnd"/>
            <w:r w:rsidRPr="006B4618">
              <w:rPr>
                <w:sz w:val="22"/>
                <w:szCs w:val="22"/>
              </w:rPr>
              <w:t xml:space="preserve"> </w:t>
            </w:r>
            <w:proofErr w:type="spellStart"/>
            <w:r w:rsidRPr="006B4618">
              <w:rPr>
                <w:sz w:val="22"/>
                <w:szCs w:val="22"/>
              </w:rPr>
              <w:t>хране-ние</w:t>
            </w:r>
            <w:proofErr w:type="spellEnd"/>
            <w:r w:rsidRPr="006B4618">
              <w:rPr>
                <w:sz w:val="22"/>
                <w:szCs w:val="22"/>
              </w:rPr>
              <w:t xml:space="preserve"> основных средств предоставлены.</w:t>
            </w:r>
          </w:p>
          <w:p w:rsidR="00D87539" w:rsidRPr="006B4618" w:rsidRDefault="00D87539" w:rsidP="000F5886">
            <w:pPr>
              <w:jc w:val="both"/>
              <w:rPr>
                <w:sz w:val="22"/>
                <w:szCs w:val="22"/>
              </w:rPr>
            </w:pPr>
            <w:r w:rsidRPr="006B4618">
              <w:rPr>
                <w:sz w:val="22"/>
                <w:szCs w:val="22"/>
              </w:rPr>
              <w:t>Инвентарные номера на объекты нанесены.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B90BC8" w:rsidRDefault="00D87539" w:rsidP="000F5886">
            <w:pPr>
              <w:jc w:val="both"/>
              <w:rPr>
                <w:sz w:val="20"/>
                <w:szCs w:val="20"/>
              </w:rPr>
            </w:pPr>
            <w:r w:rsidRPr="00B90BC8">
              <w:rPr>
                <w:sz w:val="20"/>
                <w:szCs w:val="20"/>
              </w:rPr>
              <w:lastRenderedPageBreak/>
              <w:t xml:space="preserve">Нарушение </w:t>
            </w:r>
            <w:r w:rsidRPr="00B90BC8">
              <w:rPr>
                <w:sz w:val="20"/>
                <w:szCs w:val="20"/>
              </w:rPr>
              <w:lastRenderedPageBreak/>
              <w:t>устранено</w:t>
            </w:r>
            <w:r>
              <w:rPr>
                <w:sz w:val="20"/>
                <w:szCs w:val="20"/>
              </w:rPr>
              <w:t xml:space="preserve">. </w:t>
            </w:r>
            <w:r w:rsidRPr="00B90BC8">
              <w:rPr>
                <w:sz w:val="20"/>
                <w:szCs w:val="20"/>
              </w:rPr>
              <w:t>Снято с контроля.</w:t>
            </w:r>
          </w:p>
        </w:tc>
      </w:tr>
      <w:tr w:rsidR="00D87539" w:rsidRPr="00575F94" w:rsidTr="000F588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  <w:r w:rsidRPr="00575F94">
              <w:lastRenderedPageBreak/>
              <w:t>16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pStyle w:val="a9"/>
              <w:spacing w:line="240" w:lineRule="atLeast"/>
              <w:jc w:val="both"/>
            </w:pPr>
            <w:r w:rsidRPr="00575F94">
              <w:t xml:space="preserve">Акт  сдачи на утилизацию исключенных на основании постановления </w:t>
            </w:r>
            <w:proofErr w:type="spellStart"/>
            <w:proofErr w:type="gramStart"/>
            <w:r w:rsidRPr="00575F94">
              <w:t>Админист</w:t>
            </w:r>
            <w:proofErr w:type="spellEnd"/>
            <w:r>
              <w:t>-</w:t>
            </w:r>
            <w:r w:rsidRPr="00575F94">
              <w:t>рации</w:t>
            </w:r>
            <w:proofErr w:type="gramEnd"/>
            <w:r w:rsidRPr="00575F94">
              <w:t xml:space="preserve"> Томского района № 193 от 31.08.2017г из Реестра муниципальной собственности автомобилей в комитет муниципального имущества не представлен, запасные части автомобилей на учет с целью дальнейшей реализации не поставлены.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  <w:r w:rsidRPr="00575F94">
              <w:t xml:space="preserve">Представить акт сдачи на утилизацию </w:t>
            </w:r>
            <w:proofErr w:type="spellStart"/>
            <w:proofErr w:type="gramStart"/>
            <w:r w:rsidRPr="00575F94">
              <w:t>исклю</w:t>
            </w:r>
            <w:r>
              <w:t>-</w:t>
            </w:r>
            <w:r w:rsidRPr="00575F94">
              <w:t>ченных</w:t>
            </w:r>
            <w:proofErr w:type="spellEnd"/>
            <w:proofErr w:type="gramEnd"/>
            <w:r w:rsidRPr="00575F94">
              <w:t xml:space="preserve"> из Реестра муниципальной </w:t>
            </w:r>
            <w:proofErr w:type="spellStart"/>
            <w:r w:rsidRPr="00575F94">
              <w:t>собст</w:t>
            </w:r>
            <w:r>
              <w:t>-</w:t>
            </w:r>
            <w:r w:rsidRPr="00575F94">
              <w:t>венности</w:t>
            </w:r>
            <w:proofErr w:type="spellEnd"/>
            <w:r w:rsidRPr="00575F94">
              <w:t xml:space="preserve"> автомобилей.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6B4618" w:rsidRDefault="00D87539" w:rsidP="000F5886">
            <w:pPr>
              <w:jc w:val="both"/>
              <w:rPr>
                <w:sz w:val="22"/>
                <w:szCs w:val="22"/>
              </w:rPr>
            </w:pPr>
            <w:r w:rsidRPr="006B4618">
              <w:rPr>
                <w:sz w:val="22"/>
                <w:szCs w:val="22"/>
              </w:rPr>
              <w:t xml:space="preserve">Акты сдачи на утилизацию </w:t>
            </w:r>
            <w:proofErr w:type="spellStart"/>
            <w:proofErr w:type="gramStart"/>
            <w:r w:rsidRPr="006B4618">
              <w:rPr>
                <w:sz w:val="22"/>
                <w:szCs w:val="22"/>
              </w:rPr>
              <w:t>исклю-ченных</w:t>
            </w:r>
            <w:proofErr w:type="spellEnd"/>
            <w:proofErr w:type="gramEnd"/>
            <w:r w:rsidRPr="006B4618">
              <w:rPr>
                <w:sz w:val="22"/>
                <w:szCs w:val="22"/>
              </w:rPr>
              <w:t xml:space="preserve"> из Реестра муниципальной </w:t>
            </w:r>
            <w:proofErr w:type="spellStart"/>
            <w:r w:rsidRPr="006B4618">
              <w:rPr>
                <w:sz w:val="22"/>
                <w:szCs w:val="22"/>
              </w:rPr>
              <w:t>соб-ственности</w:t>
            </w:r>
            <w:proofErr w:type="spellEnd"/>
            <w:r w:rsidRPr="006B4618">
              <w:rPr>
                <w:sz w:val="22"/>
                <w:szCs w:val="22"/>
              </w:rPr>
              <w:t xml:space="preserve"> </w:t>
            </w:r>
            <w:proofErr w:type="spellStart"/>
            <w:r w:rsidRPr="006B4618">
              <w:rPr>
                <w:sz w:val="22"/>
                <w:szCs w:val="22"/>
              </w:rPr>
              <w:t>автомо-билей</w:t>
            </w:r>
            <w:proofErr w:type="spellEnd"/>
            <w:r w:rsidRPr="006B4618">
              <w:rPr>
                <w:sz w:val="22"/>
                <w:szCs w:val="22"/>
              </w:rPr>
              <w:t xml:space="preserve"> не представ-лены. Представлены 3 д</w:t>
            </w:r>
            <w:r>
              <w:rPr>
                <w:sz w:val="22"/>
                <w:szCs w:val="22"/>
              </w:rPr>
              <w:t>оговора купли-продажи запчастей, заключенных 07.05.2019г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7A45A6" w:rsidRDefault="00D87539" w:rsidP="000F588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Нарушение </w:t>
            </w:r>
            <w:r w:rsidRPr="007A45A6">
              <w:rPr>
                <w:sz w:val="20"/>
                <w:szCs w:val="20"/>
              </w:rPr>
              <w:t xml:space="preserve"> устранено</w:t>
            </w:r>
            <w:r>
              <w:rPr>
                <w:sz w:val="20"/>
                <w:szCs w:val="20"/>
              </w:rPr>
              <w:t xml:space="preserve"> частично</w:t>
            </w:r>
            <w:r w:rsidRPr="007A45A6">
              <w:rPr>
                <w:sz w:val="20"/>
                <w:szCs w:val="20"/>
              </w:rPr>
              <w:t>. Исполнение на контроле</w:t>
            </w:r>
            <w:r>
              <w:rPr>
                <w:sz w:val="20"/>
                <w:szCs w:val="20"/>
              </w:rPr>
              <w:t>.</w:t>
            </w:r>
          </w:p>
        </w:tc>
      </w:tr>
      <w:tr w:rsidR="00D87539" w:rsidRPr="00575F94" w:rsidTr="000F5886">
        <w:trPr>
          <w:trHeight w:val="11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  <w:r w:rsidRPr="00575F94">
              <w:t>17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0D3FA7" w:rsidRDefault="00D87539" w:rsidP="000F5886">
            <w:pPr>
              <w:pStyle w:val="a9"/>
              <w:spacing w:line="240" w:lineRule="atLeast"/>
              <w:jc w:val="both"/>
            </w:pPr>
            <w:r w:rsidRPr="00575F94">
              <w:t>Положение о наблюдательном совете  администрацией автономного учреждения не разработано.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0D3FA7" w:rsidRDefault="00D87539" w:rsidP="000F5886">
            <w:pPr>
              <w:pStyle w:val="a9"/>
              <w:jc w:val="both"/>
            </w:pPr>
            <w:r w:rsidRPr="00575F94">
              <w:rPr>
                <w:rStyle w:val="a8"/>
              </w:rPr>
              <w:t xml:space="preserve">Разработать и </w:t>
            </w:r>
            <w:proofErr w:type="spellStart"/>
            <w:r w:rsidRPr="00575F94">
              <w:rPr>
                <w:rStyle w:val="a8"/>
              </w:rPr>
              <w:t>утвер</w:t>
            </w:r>
            <w:r>
              <w:rPr>
                <w:rStyle w:val="a8"/>
              </w:rPr>
              <w:t>-</w:t>
            </w:r>
            <w:r w:rsidRPr="00575F94">
              <w:rPr>
                <w:rStyle w:val="a8"/>
              </w:rPr>
              <w:t>дить</w:t>
            </w:r>
            <w:proofErr w:type="spellEnd"/>
            <w:r w:rsidRPr="00575F94">
              <w:rPr>
                <w:rStyle w:val="a8"/>
              </w:rPr>
              <w:t xml:space="preserve"> положение о </w:t>
            </w:r>
            <w:proofErr w:type="gramStart"/>
            <w:r w:rsidRPr="00575F94">
              <w:rPr>
                <w:rStyle w:val="a8"/>
              </w:rPr>
              <w:t>наблюдательном</w:t>
            </w:r>
            <w:proofErr w:type="gramEnd"/>
            <w:r w:rsidRPr="00575F94">
              <w:rPr>
                <w:rStyle w:val="a8"/>
              </w:rPr>
              <w:t xml:space="preserve"> сове</w:t>
            </w:r>
            <w:r>
              <w:rPr>
                <w:rStyle w:val="a8"/>
              </w:rPr>
              <w:t>-</w:t>
            </w:r>
            <w:r w:rsidRPr="00575F94">
              <w:rPr>
                <w:rStyle w:val="a8"/>
              </w:rPr>
              <w:t xml:space="preserve">те. </w:t>
            </w:r>
            <w:r w:rsidRPr="00575F94">
              <w:t xml:space="preserve"> 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0D3FA7" w:rsidRDefault="00D87539" w:rsidP="000F5886">
            <w:pPr>
              <w:rPr>
                <w:sz w:val="22"/>
                <w:szCs w:val="22"/>
              </w:rPr>
            </w:pPr>
            <w:r w:rsidRPr="000D3FA7">
              <w:rPr>
                <w:sz w:val="22"/>
                <w:szCs w:val="22"/>
              </w:rPr>
              <w:t xml:space="preserve">Положение о </w:t>
            </w:r>
            <w:proofErr w:type="spellStart"/>
            <w:proofErr w:type="gramStart"/>
            <w:r w:rsidRPr="000D3FA7">
              <w:rPr>
                <w:sz w:val="22"/>
                <w:szCs w:val="22"/>
              </w:rPr>
              <w:t>наблюда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0D3FA7">
              <w:rPr>
                <w:sz w:val="22"/>
                <w:szCs w:val="22"/>
              </w:rPr>
              <w:t>тельном</w:t>
            </w:r>
            <w:proofErr w:type="gramEnd"/>
            <w:r w:rsidRPr="000D3FA7">
              <w:rPr>
                <w:sz w:val="22"/>
                <w:szCs w:val="22"/>
              </w:rPr>
              <w:t xml:space="preserve"> совете на про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0D3FA7">
              <w:rPr>
                <w:sz w:val="22"/>
                <w:szCs w:val="22"/>
              </w:rPr>
              <w:t>верку</w:t>
            </w:r>
            <w:proofErr w:type="spellEnd"/>
            <w:r w:rsidRPr="000D3FA7">
              <w:rPr>
                <w:sz w:val="22"/>
                <w:szCs w:val="22"/>
              </w:rPr>
              <w:t xml:space="preserve"> не представлено.</w:t>
            </w:r>
          </w:p>
          <w:p w:rsidR="00D87539" w:rsidRPr="000D3FA7" w:rsidRDefault="00D87539" w:rsidP="000F588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0D3FA7" w:rsidRDefault="00D87539" w:rsidP="000F5886">
            <w:pPr>
              <w:jc w:val="both"/>
            </w:pPr>
            <w:r w:rsidRPr="007A45A6">
              <w:rPr>
                <w:sz w:val="20"/>
                <w:szCs w:val="20"/>
              </w:rPr>
              <w:t>Нарушение не устранено. Исполнение на контроле</w:t>
            </w:r>
            <w:r>
              <w:rPr>
                <w:sz w:val="20"/>
                <w:szCs w:val="20"/>
              </w:rPr>
              <w:t>.</w:t>
            </w:r>
          </w:p>
        </w:tc>
      </w:tr>
      <w:tr w:rsidR="00D87539" w:rsidRPr="00575F94" w:rsidTr="000F588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  <w:r w:rsidRPr="00575F94">
              <w:t>18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pStyle w:val="a9"/>
              <w:spacing w:line="240" w:lineRule="atLeast"/>
              <w:jc w:val="both"/>
            </w:pPr>
            <w:r w:rsidRPr="00575F94">
              <w:t>В представленном на проверку  штатном расписании неверно установлены должностные оклады делопроизводителю (3452,0 рубля вместо 3901,0 рубль), водителю (4686,0 рублей вместо 5295,0 рублей).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pStyle w:val="a9"/>
              <w:jc w:val="both"/>
              <w:rPr>
                <w:rStyle w:val="a8"/>
              </w:rPr>
            </w:pPr>
            <w:r w:rsidRPr="00575F94">
              <w:rPr>
                <w:rStyle w:val="a8"/>
              </w:rPr>
              <w:t xml:space="preserve">В приложения 1, 2 положения об оплате труда необходимо внести  изменения в соответствии с </w:t>
            </w:r>
            <w:proofErr w:type="gramStart"/>
            <w:r w:rsidRPr="00575F94">
              <w:rPr>
                <w:rStyle w:val="a8"/>
              </w:rPr>
              <w:t>поста-</w:t>
            </w:r>
            <w:proofErr w:type="spellStart"/>
            <w:r w:rsidRPr="00575F94">
              <w:rPr>
                <w:rStyle w:val="a8"/>
              </w:rPr>
              <w:t>новлением</w:t>
            </w:r>
            <w:proofErr w:type="spellEnd"/>
            <w:proofErr w:type="gramEnd"/>
            <w:r w:rsidRPr="00575F94">
              <w:rPr>
                <w:rStyle w:val="a8"/>
              </w:rPr>
              <w:t xml:space="preserve"> Главы Томского района от 15.</w:t>
            </w:r>
            <w:r>
              <w:rPr>
                <w:rStyle w:val="a8"/>
              </w:rPr>
              <w:t>10.2009</w:t>
            </w:r>
            <w:r w:rsidRPr="00575F94">
              <w:rPr>
                <w:rStyle w:val="a8"/>
              </w:rPr>
              <w:t xml:space="preserve">  № 228 и постановлением </w:t>
            </w:r>
            <w:proofErr w:type="spellStart"/>
            <w:r w:rsidRPr="00575F94">
              <w:t>Адми</w:t>
            </w:r>
            <w:r>
              <w:t>-</w:t>
            </w:r>
            <w:r w:rsidRPr="00575F94">
              <w:t>нистрации</w:t>
            </w:r>
            <w:proofErr w:type="spellEnd"/>
            <w:r w:rsidRPr="00575F94">
              <w:t xml:space="preserve"> Томского района  от 27.10.2010                  № 272.</w:t>
            </w:r>
            <w:r w:rsidRPr="00575F94">
              <w:rPr>
                <w:rStyle w:val="a8"/>
              </w:rPr>
              <w:t xml:space="preserve"> Внести изменения  в штатное расписание. </w:t>
            </w:r>
          </w:p>
          <w:p w:rsidR="00D87539" w:rsidRPr="00575F94" w:rsidRDefault="00D87539" w:rsidP="000F5886">
            <w:pPr>
              <w:jc w:val="both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6B4618" w:rsidRDefault="00D87539" w:rsidP="000F5886">
            <w:pPr>
              <w:jc w:val="both"/>
              <w:rPr>
                <w:sz w:val="22"/>
                <w:szCs w:val="22"/>
              </w:rPr>
            </w:pPr>
            <w:r w:rsidRPr="006B4618">
              <w:rPr>
                <w:sz w:val="22"/>
                <w:szCs w:val="22"/>
              </w:rPr>
              <w:t xml:space="preserve">Изменения в штатное расписание внесены. Штатное расписание согласовано с </w:t>
            </w:r>
            <w:proofErr w:type="spellStart"/>
            <w:proofErr w:type="gramStart"/>
            <w:r w:rsidRPr="006B4618">
              <w:rPr>
                <w:sz w:val="22"/>
                <w:szCs w:val="22"/>
              </w:rPr>
              <w:t>учре</w:t>
            </w:r>
            <w:r>
              <w:rPr>
                <w:sz w:val="22"/>
                <w:szCs w:val="22"/>
              </w:rPr>
              <w:t>-</w:t>
            </w:r>
            <w:r w:rsidRPr="006B4618">
              <w:rPr>
                <w:sz w:val="22"/>
                <w:szCs w:val="22"/>
              </w:rPr>
              <w:t>дителем</w:t>
            </w:r>
            <w:proofErr w:type="spellEnd"/>
            <w:proofErr w:type="gramEnd"/>
            <w:r w:rsidRPr="006B4618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  <w:r w:rsidRPr="00B90BC8">
              <w:rPr>
                <w:sz w:val="20"/>
                <w:szCs w:val="20"/>
              </w:rPr>
              <w:t>Нарушение устранено</w:t>
            </w:r>
            <w:r>
              <w:rPr>
                <w:sz w:val="20"/>
                <w:szCs w:val="20"/>
              </w:rPr>
              <w:t xml:space="preserve">. </w:t>
            </w:r>
            <w:r w:rsidRPr="00B90BC8">
              <w:rPr>
                <w:sz w:val="20"/>
                <w:szCs w:val="20"/>
              </w:rPr>
              <w:t>Снято с контроля.</w:t>
            </w:r>
          </w:p>
        </w:tc>
      </w:tr>
      <w:tr w:rsidR="00D87539" w:rsidRPr="00575F94" w:rsidTr="000F588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  <w:r w:rsidRPr="00575F94">
              <w:t>19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pStyle w:val="a9"/>
              <w:spacing w:line="240" w:lineRule="atLeast"/>
              <w:jc w:val="both"/>
            </w:pPr>
            <w:r w:rsidRPr="00575F94">
              <w:t xml:space="preserve">Должностные оклады, установленные работникам в приложении 1 к положению об оплате труда, не </w:t>
            </w:r>
            <w:proofErr w:type="spellStart"/>
            <w:proofErr w:type="gramStart"/>
            <w:r w:rsidRPr="00575F94">
              <w:t>соответс</w:t>
            </w:r>
            <w:r>
              <w:t>-</w:t>
            </w:r>
            <w:r w:rsidRPr="00575F94">
              <w:t>твуют</w:t>
            </w:r>
            <w:proofErr w:type="spellEnd"/>
            <w:proofErr w:type="gramEnd"/>
            <w:r w:rsidRPr="00575F94">
              <w:t xml:space="preserve">  постановлению Главы Томского района от 15.10.2009  № 228 (в редакции от 30.11.2017г). </w:t>
            </w: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  <w:r w:rsidRPr="00B90BC8">
              <w:rPr>
                <w:sz w:val="20"/>
                <w:szCs w:val="20"/>
              </w:rPr>
              <w:t>Нарушение устранено</w:t>
            </w:r>
            <w:r>
              <w:rPr>
                <w:sz w:val="20"/>
                <w:szCs w:val="20"/>
              </w:rPr>
              <w:t xml:space="preserve">. </w:t>
            </w:r>
            <w:r w:rsidRPr="00B90BC8">
              <w:rPr>
                <w:sz w:val="20"/>
                <w:szCs w:val="20"/>
              </w:rPr>
              <w:t>Снято с контроля.</w:t>
            </w:r>
          </w:p>
        </w:tc>
      </w:tr>
      <w:tr w:rsidR="00D87539" w:rsidRPr="00575F94" w:rsidTr="000F588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  <w:r w:rsidRPr="00575F94">
              <w:t>20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pStyle w:val="a9"/>
              <w:spacing w:line="240" w:lineRule="atLeast"/>
              <w:jc w:val="both"/>
            </w:pPr>
            <w:r w:rsidRPr="00575F94">
              <w:t>В приложении 2 к Положению об оплате труда содержится Положение о премировании работников МАУ «</w:t>
            </w:r>
            <w:proofErr w:type="spellStart"/>
            <w:r w:rsidRPr="00575F94">
              <w:t>ЦФКиС</w:t>
            </w:r>
            <w:proofErr w:type="spellEnd"/>
            <w:r w:rsidRPr="00575F94">
              <w:t xml:space="preserve">». В нарушение  положения о системе оплаты труда руководителей, их </w:t>
            </w:r>
            <w:proofErr w:type="gramStart"/>
            <w:r w:rsidRPr="00575F94">
              <w:t>замести</w:t>
            </w:r>
            <w:r>
              <w:t>-</w:t>
            </w:r>
            <w:proofErr w:type="spellStart"/>
            <w:r w:rsidRPr="00575F94">
              <w:t>телей</w:t>
            </w:r>
            <w:proofErr w:type="spellEnd"/>
            <w:proofErr w:type="gramEnd"/>
            <w:r w:rsidRPr="00575F94">
              <w:t xml:space="preserve"> и главных бухгалтеров муниципальных учреждений Томского района, </w:t>
            </w:r>
            <w:proofErr w:type="spellStart"/>
            <w:r w:rsidRPr="00575F94">
              <w:t>утверж</w:t>
            </w:r>
            <w:proofErr w:type="spellEnd"/>
            <w:r w:rsidRPr="00575F94">
              <w:t>-</w:t>
            </w:r>
            <w:r w:rsidRPr="00575F94">
              <w:lastRenderedPageBreak/>
              <w:t xml:space="preserve">денных постановлением </w:t>
            </w:r>
            <w:proofErr w:type="spellStart"/>
            <w:r w:rsidRPr="00575F94">
              <w:t>Адми-нистрации</w:t>
            </w:r>
            <w:proofErr w:type="spellEnd"/>
            <w:r w:rsidRPr="00575F94">
              <w:t xml:space="preserve"> Томского района  от 27.10.2010 № 272,  в пункте 2.15 указано, что премия по итогам работы за месяц  выплачивается директору и главному бухгалтеру в размере 100% от должностного оклада.</w:t>
            </w: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0D3FA7" w:rsidRDefault="00D87539" w:rsidP="000F5886">
            <w:pPr>
              <w:jc w:val="both"/>
              <w:rPr>
                <w:sz w:val="22"/>
                <w:szCs w:val="22"/>
              </w:rPr>
            </w:pPr>
            <w:r w:rsidRPr="000D3FA7">
              <w:rPr>
                <w:sz w:val="22"/>
                <w:szCs w:val="22"/>
              </w:rPr>
              <w:t xml:space="preserve">Изменения в </w:t>
            </w:r>
            <w:proofErr w:type="spellStart"/>
            <w:proofErr w:type="gramStart"/>
            <w:r w:rsidRPr="000D3FA7">
              <w:rPr>
                <w:sz w:val="22"/>
                <w:szCs w:val="22"/>
              </w:rPr>
              <w:t>положе</w:t>
            </w:r>
            <w:r>
              <w:rPr>
                <w:sz w:val="22"/>
                <w:szCs w:val="22"/>
              </w:rPr>
              <w:t>-</w:t>
            </w:r>
            <w:r w:rsidRPr="000D3FA7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0D3FA7">
              <w:rPr>
                <w:sz w:val="22"/>
                <w:szCs w:val="22"/>
              </w:rPr>
              <w:t xml:space="preserve"> об оплате труда не внесены.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  <w:r w:rsidRPr="007A45A6">
              <w:rPr>
                <w:sz w:val="20"/>
                <w:szCs w:val="20"/>
              </w:rPr>
              <w:t>Нарушение не устранено. Исполнение на контроле</w:t>
            </w:r>
            <w:r>
              <w:rPr>
                <w:sz w:val="20"/>
                <w:szCs w:val="20"/>
              </w:rPr>
              <w:t>.</w:t>
            </w:r>
          </w:p>
        </w:tc>
      </w:tr>
      <w:tr w:rsidR="00D87539" w:rsidRPr="00575F94" w:rsidTr="000F588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  <w:r w:rsidRPr="00575F94">
              <w:lastRenderedPageBreak/>
              <w:t>21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pStyle w:val="a9"/>
              <w:spacing w:line="240" w:lineRule="atLeast"/>
              <w:jc w:val="both"/>
            </w:pPr>
            <w:r w:rsidRPr="00575F94">
              <w:rPr>
                <w:rFonts w:eastAsia="Calibri"/>
              </w:rPr>
              <w:t xml:space="preserve">Кроме основных обязанностей директор Лосев О.В. с 28.08.2017г по 28.02.2018г и с 01.11.2018г по 31.12.2018г выполнял дополнительную работу по должности инструктор - методист физкультурно-спортивных </w:t>
            </w:r>
            <w:proofErr w:type="spellStart"/>
            <w:proofErr w:type="gramStart"/>
            <w:r w:rsidRPr="00575F94">
              <w:rPr>
                <w:rFonts w:eastAsia="Calibri"/>
              </w:rPr>
              <w:t>ме</w:t>
            </w:r>
            <w:r>
              <w:rPr>
                <w:rFonts w:eastAsia="Calibri"/>
              </w:rPr>
              <w:t>-</w:t>
            </w:r>
            <w:r w:rsidRPr="00575F94">
              <w:rPr>
                <w:rFonts w:eastAsia="Calibri"/>
              </w:rPr>
              <w:t>роприятий</w:t>
            </w:r>
            <w:proofErr w:type="spellEnd"/>
            <w:proofErr w:type="gramEnd"/>
            <w:r w:rsidRPr="00575F94">
              <w:rPr>
                <w:rFonts w:eastAsia="Calibri"/>
              </w:rPr>
              <w:t xml:space="preserve">. </w:t>
            </w:r>
            <w:r w:rsidRPr="00575F94">
              <w:t xml:space="preserve">Совмещение </w:t>
            </w:r>
            <w:proofErr w:type="gramStart"/>
            <w:r w:rsidRPr="00575F94">
              <w:t>уста</w:t>
            </w:r>
            <w:r>
              <w:t>-</w:t>
            </w:r>
            <w:proofErr w:type="spellStart"/>
            <w:r w:rsidRPr="00575F94">
              <w:t>новлено</w:t>
            </w:r>
            <w:proofErr w:type="spellEnd"/>
            <w:proofErr w:type="gramEnd"/>
            <w:r w:rsidRPr="00575F94">
              <w:t xml:space="preserve"> на основании приказов директора, с учредителем не согласовано, дополнительное соглашение к трудовому договору не составлялось.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  <w:r w:rsidRPr="00575F94">
              <w:t xml:space="preserve">Директору учреждения согласовывать с </w:t>
            </w:r>
            <w:proofErr w:type="spellStart"/>
            <w:proofErr w:type="gramStart"/>
            <w:r w:rsidRPr="00575F94">
              <w:t>учре</w:t>
            </w:r>
            <w:r>
              <w:t>-</w:t>
            </w:r>
            <w:r w:rsidRPr="00575F94">
              <w:t>дителем</w:t>
            </w:r>
            <w:proofErr w:type="spellEnd"/>
            <w:proofErr w:type="gramEnd"/>
            <w:r w:rsidRPr="00575F94">
              <w:t xml:space="preserve"> работу по совместительству и совмещение.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  <w:r>
              <w:rPr>
                <w:sz w:val="22"/>
                <w:szCs w:val="22"/>
              </w:rPr>
              <w:t xml:space="preserve">Совмещение </w:t>
            </w:r>
            <w:proofErr w:type="spellStart"/>
            <w:proofErr w:type="gramStart"/>
            <w:r>
              <w:rPr>
                <w:sz w:val="22"/>
                <w:szCs w:val="22"/>
              </w:rPr>
              <w:t>согласо-вывается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 учреди-</w:t>
            </w:r>
            <w:proofErr w:type="spellStart"/>
            <w:r>
              <w:rPr>
                <w:sz w:val="22"/>
                <w:szCs w:val="22"/>
              </w:rPr>
              <w:t>телем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  <w:r w:rsidRPr="00B90BC8">
              <w:rPr>
                <w:sz w:val="20"/>
                <w:szCs w:val="20"/>
              </w:rPr>
              <w:t>Нарушение устранено</w:t>
            </w:r>
            <w:r>
              <w:rPr>
                <w:sz w:val="20"/>
                <w:szCs w:val="20"/>
              </w:rPr>
              <w:t xml:space="preserve">. </w:t>
            </w:r>
            <w:r w:rsidRPr="00B90BC8">
              <w:rPr>
                <w:sz w:val="20"/>
                <w:szCs w:val="20"/>
              </w:rPr>
              <w:t>Снято с контроля.</w:t>
            </w:r>
          </w:p>
        </w:tc>
      </w:tr>
      <w:tr w:rsidR="00D87539" w:rsidRPr="00575F94" w:rsidTr="000F588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  <w:r w:rsidRPr="00575F94">
              <w:t>22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pStyle w:val="a9"/>
              <w:spacing w:line="240" w:lineRule="atLeast"/>
              <w:jc w:val="both"/>
            </w:pPr>
            <w:proofErr w:type="gramStart"/>
            <w:r w:rsidRPr="00575F94">
              <w:t xml:space="preserve">По графику производства работ по договору подряда  № 17 от 10.07.2018г, </w:t>
            </w:r>
            <w:proofErr w:type="spellStart"/>
            <w:r w:rsidRPr="00575F94">
              <w:t>заклю</w:t>
            </w:r>
            <w:r>
              <w:t>-</w:t>
            </w:r>
            <w:r w:rsidRPr="00575F94">
              <w:t>ченному</w:t>
            </w:r>
            <w:proofErr w:type="spellEnd"/>
            <w:r w:rsidRPr="00575F94">
              <w:t xml:space="preserve"> с ООО «УК «</w:t>
            </w:r>
            <w:proofErr w:type="spellStart"/>
            <w:r w:rsidRPr="00575F94">
              <w:t>Еврокомфорт</w:t>
            </w:r>
            <w:proofErr w:type="spellEnd"/>
            <w:r w:rsidRPr="00575F94">
              <w:t>»,  Подрядчик должен был выполнить работы до 10.09.2018г. Акт о приемке выполненных работ подписан только 14.12.2018г. В нарушение требований  пункта 6 статьи 34 Федерального закона от 05.04.2013г № 44-ФЗ «О контрактной системе в сфере закупок товаров, работ, услуг для обеспечения государственных нужд», заказчик</w:t>
            </w:r>
            <w:proofErr w:type="gramEnd"/>
            <w:r w:rsidRPr="00575F94">
              <w:t xml:space="preserve"> не направил подрядчику требование об уплате неустоек (штрафов, пеней). 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pStyle w:val="a9"/>
              <w:jc w:val="both"/>
            </w:pPr>
            <w:proofErr w:type="gramStart"/>
            <w:r w:rsidRPr="00575F94">
              <w:t xml:space="preserve">При использовании бюджетных средств  соблюдать требования </w:t>
            </w:r>
            <w:r w:rsidRPr="00575F94">
              <w:rPr>
                <w:bCs/>
                <w:kern w:val="36"/>
              </w:rPr>
              <w:t xml:space="preserve">Федерального закона от 05.04.2013 № 44-ФЗ "О контрактной </w:t>
            </w:r>
            <w:proofErr w:type="spellStart"/>
            <w:r w:rsidRPr="00575F94">
              <w:rPr>
                <w:bCs/>
                <w:kern w:val="36"/>
              </w:rPr>
              <w:t>систе</w:t>
            </w:r>
            <w:r>
              <w:rPr>
                <w:bCs/>
                <w:kern w:val="36"/>
              </w:rPr>
              <w:t>-</w:t>
            </w:r>
            <w:r w:rsidRPr="00575F94">
              <w:rPr>
                <w:bCs/>
                <w:kern w:val="36"/>
              </w:rPr>
              <w:t>ме</w:t>
            </w:r>
            <w:proofErr w:type="spellEnd"/>
            <w:r w:rsidRPr="00575F94">
              <w:rPr>
                <w:bCs/>
                <w:kern w:val="36"/>
              </w:rPr>
              <w:t xml:space="preserve"> в сфере закупок</w:t>
            </w:r>
            <w:r>
              <w:rPr>
                <w:bCs/>
                <w:kern w:val="36"/>
              </w:rPr>
              <w:t xml:space="preserve"> товаров, работ, услуг для обес</w:t>
            </w:r>
            <w:r w:rsidRPr="00575F94">
              <w:rPr>
                <w:bCs/>
                <w:kern w:val="36"/>
              </w:rPr>
              <w:t xml:space="preserve">печения </w:t>
            </w:r>
            <w:proofErr w:type="spellStart"/>
            <w:r w:rsidRPr="00575F94">
              <w:rPr>
                <w:bCs/>
                <w:kern w:val="36"/>
              </w:rPr>
              <w:t>госу</w:t>
            </w:r>
            <w:proofErr w:type="spellEnd"/>
            <w:r>
              <w:rPr>
                <w:bCs/>
                <w:kern w:val="36"/>
              </w:rPr>
              <w:t>-</w:t>
            </w:r>
            <w:r w:rsidRPr="00575F94">
              <w:rPr>
                <w:bCs/>
                <w:kern w:val="36"/>
              </w:rPr>
              <w:t xml:space="preserve">дарственных и </w:t>
            </w:r>
            <w:proofErr w:type="spellStart"/>
            <w:r w:rsidRPr="00575F94">
              <w:rPr>
                <w:bCs/>
                <w:kern w:val="36"/>
              </w:rPr>
              <w:t>муни</w:t>
            </w:r>
            <w:r>
              <w:rPr>
                <w:bCs/>
                <w:kern w:val="36"/>
              </w:rPr>
              <w:t>-</w:t>
            </w:r>
            <w:r w:rsidRPr="00575F94">
              <w:rPr>
                <w:bCs/>
                <w:kern w:val="36"/>
              </w:rPr>
              <w:t>ципальных</w:t>
            </w:r>
            <w:proofErr w:type="spellEnd"/>
            <w:r w:rsidRPr="00575F94">
              <w:rPr>
                <w:bCs/>
                <w:kern w:val="36"/>
              </w:rPr>
              <w:t xml:space="preserve"> нужд",</w:t>
            </w:r>
            <w:r w:rsidRPr="00575F94">
              <w:t xml:space="preserve"> правильно выбирать способы определения поставщика.</w:t>
            </w:r>
            <w:proofErr w:type="gramEnd"/>
          </w:p>
          <w:p w:rsidR="00D87539" w:rsidRPr="00575F94" w:rsidRDefault="00D87539" w:rsidP="000F5886">
            <w:pPr>
              <w:pStyle w:val="a9"/>
              <w:jc w:val="both"/>
            </w:pPr>
            <w:r w:rsidRPr="00575F94">
              <w:t xml:space="preserve">Следить, чтобы при исполнении </w:t>
            </w:r>
            <w:proofErr w:type="gramStart"/>
            <w:r w:rsidRPr="00575F94">
              <w:t>заключен</w:t>
            </w:r>
            <w:r>
              <w:t>-</w:t>
            </w:r>
            <w:proofErr w:type="spellStart"/>
            <w:r w:rsidRPr="00575F94">
              <w:t>ных</w:t>
            </w:r>
            <w:proofErr w:type="spellEnd"/>
            <w:proofErr w:type="gramEnd"/>
            <w:r w:rsidRPr="00575F94">
              <w:t xml:space="preserve"> учреждением договоров  (</w:t>
            </w:r>
            <w:proofErr w:type="spellStart"/>
            <w:r w:rsidRPr="00575F94">
              <w:t>контрак</w:t>
            </w:r>
            <w:r>
              <w:t>-</w:t>
            </w:r>
            <w:r w:rsidRPr="00575F94">
              <w:t>тов</w:t>
            </w:r>
            <w:proofErr w:type="spellEnd"/>
            <w:r w:rsidRPr="00575F94">
              <w:t>) подрядчик  вы</w:t>
            </w:r>
            <w:r>
              <w:t>-</w:t>
            </w:r>
            <w:proofErr w:type="spellStart"/>
            <w:r w:rsidRPr="00575F94">
              <w:t>полнял</w:t>
            </w:r>
            <w:proofErr w:type="spellEnd"/>
            <w:r w:rsidRPr="00575F94">
              <w:t xml:space="preserve"> работы и оказывал услуги в сроки, установленные в договоре (контракте). В случае нарушения сроков направлять исполнителю </w:t>
            </w:r>
            <w:proofErr w:type="spellStart"/>
            <w:proofErr w:type="gramStart"/>
            <w:r w:rsidRPr="00575F94">
              <w:t>требо</w:t>
            </w:r>
            <w:r>
              <w:t>-</w:t>
            </w:r>
            <w:r w:rsidRPr="00575F94">
              <w:t>вания</w:t>
            </w:r>
            <w:proofErr w:type="spellEnd"/>
            <w:proofErr w:type="gramEnd"/>
            <w:r w:rsidRPr="00575F94">
              <w:t xml:space="preserve"> об уплате штрафов, пеней.</w:t>
            </w:r>
          </w:p>
          <w:p w:rsidR="00D87539" w:rsidRPr="00575F94" w:rsidRDefault="00D87539" w:rsidP="000F5886">
            <w:pPr>
              <w:pStyle w:val="a9"/>
              <w:jc w:val="both"/>
            </w:pPr>
            <w:r w:rsidRPr="00575F94">
              <w:t xml:space="preserve">Не допускать </w:t>
            </w:r>
            <w:proofErr w:type="spellStart"/>
            <w:proofErr w:type="gramStart"/>
            <w:r w:rsidRPr="00575F94">
              <w:t>неэффек-тивного</w:t>
            </w:r>
            <w:proofErr w:type="spellEnd"/>
            <w:proofErr w:type="gramEnd"/>
            <w:r w:rsidRPr="00575F94">
              <w:t xml:space="preserve"> использования </w:t>
            </w:r>
            <w:r w:rsidRPr="00575F94">
              <w:lastRenderedPageBreak/>
              <w:t>средств бюджета.</w:t>
            </w:r>
          </w:p>
          <w:p w:rsidR="00D87539" w:rsidRPr="00575F94" w:rsidRDefault="00D87539" w:rsidP="000F5886">
            <w:pPr>
              <w:jc w:val="both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F76435" w:rsidRDefault="00D87539" w:rsidP="000F5886">
            <w:pPr>
              <w:jc w:val="both"/>
              <w:rPr>
                <w:sz w:val="22"/>
                <w:szCs w:val="22"/>
              </w:rPr>
            </w:pPr>
            <w:r w:rsidRPr="00F76435">
              <w:rPr>
                <w:sz w:val="22"/>
                <w:szCs w:val="22"/>
              </w:rPr>
              <w:lastRenderedPageBreak/>
              <w:t>Договоры в 2019 году еще не заключались.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  <w:r w:rsidRPr="00B14CEB">
              <w:rPr>
                <w:sz w:val="20"/>
                <w:szCs w:val="20"/>
              </w:rPr>
              <w:t>Вопрос на контроле</w:t>
            </w:r>
            <w:r>
              <w:t>.</w:t>
            </w:r>
          </w:p>
        </w:tc>
      </w:tr>
      <w:tr w:rsidR="00D87539" w:rsidRPr="00575F94" w:rsidTr="000F588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  <w:r w:rsidRPr="00575F94">
              <w:t>23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pStyle w:val="a9"/>
              <w:spacing w:line="240" w:lineRule="atLeast"/>
              <w:jc w:val="both"/>
              <w:rPr>
                <w:rFonts w:eastAsiaTheme="minorHAnsi"/>
              </w:rPr>
            </w:pPr>
            <w:r w:rsidRPr="00575F94">
              <w:t xml:space="preserve">При исполнении договора </w:t>
            </w:r>
            <w:proofErr w:type="gramStart"/>
            <w:r w:rsidRPr="00575F94">
              <w:t>под-ряда</w:t>
            </w:r>
            <w:proofErr w:type="gramEnd"/>
            <w:r w:rsidRPr="00575F94">
              <w:t xml:space="preserve"> № 23 от 25.10.2018г, заключенного с ООО «УК «</w:t>
            </w:r>
            <w:proofErr w:type="spellStart"/>
            <w:r w:rsidRPr="00575F94">
              <w:t>Еврокомфорт</w:t>
            </w:r>
            <w:proofErr w:type="spellEnd"/>
            <w:r w:rsidRPr="00575F94">
              <w:t>»,  и договора подряда № 9 от 26.10.2018г, заключенного с ООО «</w:t>
            </w:r>
            <w:proofErr w:type="spellStart"/>
            <w:r w:rsidRPr="00575F94">
              <w:t>Таеж-ный</w:t>
            </w:r>
            <w:proofErr w:type="spellEnd"/>
            <w:r w:rsidRPr="00575F94">
              <w:t xml:space="preserve">», была изменена цена договора. </w:t>
            </w:r>
            <w:r w:rsidRPr="00575F94">
              <w:rPr>
                <w:rFonts w:eastAsiaTheme="minorHAnsi"/>
              </w:rPr>
              <w:t xml:space="preserve">Счетная палата  пришла к выводу о том, что изменив существенное условие </w:t>
            </w:r>
            <w:r w:rsidRPr="00575F94">
              <w:rPr>
                <w:rFonts w:eastAsiaTheme="minorHAnsi"/>
              </w:rPr>
              <w:lastRenderedPageBreak/>
              <w:t xml:space="preserve">договора, заказчик нарушил положения </w:t>
            </w:r>
            <w:hyperlink r:id="rId7" w:history="1">
              <w:r w:rsidRPr="00575F94">
                <w:rPr>
                  <w:rFonts w:eastAsiaTheme="minorHAnsi"/>
                </w:rPr>
                <w:t>части 2 статьи 34</w:t>
              </w:r>
            </w:hyperlink>
            <w:r w:rsidRPr="00575F94">
              <w:rPr>
                <w:rFonts w:eastAsiaTheme="minorHAnsi"/>
              </w:rPr>
              <w:t xml:space="preserve">, </w:t>
            </w:r>
            <w:hyperlink r:id="rId8" w:history="1">
              <w:r w:rsidRPr="00575F94">
                <w:rPr>
                  <w:rFonts w:eastAsiaTheme="minorHAnsi"/>
                </w:rPr>
                <w:t>статьи 95</w:t>
              </w:r>
            </w:hyperlink>
            <w:r w:rsidRPr="00575F94">
              <w:rPr>
                <w:rFonts w:eastAsiaTheme="minorHAnsi"/>
              </w:rPr>
              <w:t xml:space="preserve"> Федерального закона о контрактной системе.</w:t>
            </w:r>
          </w:p>
          <w:p w:rsidR="00D87539" w:rsidRPr="00575F94" w:rsidRDefault="00D87539" w:rsidP="000F5886">
            <w:pPr>
              <w:pStyle w:val="a9"/>
              <w:spacing w:line="240" w:lineRule="atLeast"/>
              <w:jc w:val="both"/>
            </w:pPr>
            <w:r w:rsidRPr="00575F94">
              <w:t>В результате использовано средств субсидии в сумме 1161,7 тыс. рублей, остаток неиспользованных средств составил 338,3 тыс. рублей. Это свидетельствует о неэффективном использовании средств бюджета.</w:t>
            </w: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575F94" w:rsidRDefault="00D87539" w:rsidP="000F5886">
            <w:pPr>
              <w:jc w:val="both"/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F76435" w:rsidRDefault="00D87539" w:rsidP="000F5886">
            <w:pPr>
              <w:jc w:val="both"/>
              <w:rPr>
                <w:sz w:val="22"/>
                <w:szCs w:val="22"/>
              </w:rPr>
            </w:pPr>
            <w:r w:rsidRPr="00F76435">
              <w:rPr>
                <w:sz w:val="22"/>
                <w:szCs w:val="22"/>
              </w:rPr>
              <w:t xml:space="preserve">Остаток </w:t>
            </w:r>
            <w:proofErr w:type="spellStart"/>
            <w:proofErr w:type="gramStart"/>
            <w:r w:rsidRPr="00F76435">
              <w:rPr>
                <w:sz w:val="22"/>
                <w:szCs w:val="22"/>
              </w:rPr>
              <w:t>неиспользо</w:t>
            </w:r>
            <w:proofErr w:type="spellEnd"/>
            <w:r w:rsidRPr="00F76435">
              <w:rPr>
                <w:sz w:val="22"/>
                <w:szCs w:val="22"/>
              </w:rPr>
              <w:t>-ванных</w:t>
            </w:r>
            <w:proofErr w:type="gramEnd"/>
            <w:r w:rsidRPr="00F76435">
              <w:rPr>
                <w:sz w:val="22"/>
                <w:szCs w:val="22"/>
              </w:rPr>
              <w:t xml:space="preserve"> средств в сумме 338,3 тыс. рублей</w:t>
            </w:r>
            <w:r>
              <w:rPr>
                <w:sz w:val="22"/>
                <w:szCs w:val="22"/>
              </w:rPr>
              <w:t xml:space="preserve"> использован в 2019 году.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39" w:rsidRPr="00B14CEB" w:rsidRDefault="00D87539" w:rsidP="000F5886">
            <w:pPr>
              <w:jc w:val="both"/>
              <w:rPr>
                <w:sz w:val="20"/>
                <w:szCs w:val="20"/>
              </w:rPr>
            </w:pPr>
            <w:r w:rsidRPr="00B90BC8">
              <w:rPr>
                <w:sz w:val="20"/>
                <w:szCs w:val="20"/>
              </w:rPr>
              <w:t>Нарушение устранено</w:t>
            </w:r>
            <w:r>
              <w:rPr>
                <w:sz w:val="20"/>
                <w:szCs w:val="20"/>
              </w:rPr>
              <w:t xml:space="preserve">. </w:t>
            </w:r>
            <w:r w:rsidRPr="00B90BC8">
              <w:rPr>
                <w:sz w:val="20"/>
                <w:szCs w:val="20"/>
              </w:rPr>
              <w:t>Снято с контроля.</w:t>
            </w:r>
          </w:p>
        </w:tc>
      </w:tr>
    </w:tbl>
    <w:p w:rsidR="00D87539" w:rsidRDefault="00D87539" w:rsidP="00D8753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lang w:eastAsia="ar-SA"/>
        </w:rPr>
      </w:pPr>
    </w:p>
    <w:p w:rsidR="00D87539" w:rsidRDefault="00D87539" w:rsidP="00D87539">
      <w:pPr>
        <w:ind w:firstLine="709"/>
        <w:jc w:val="both"/>
        <w:rPr>
          <w:b/>
        </w:rPr>
      </w:pPr>
      <w:r w:rsidRPr="00161B6E">
        <w:rPr>
          <w:b/>
        </w:rPr>
        <w:t>Вывод:</w:t>
      </w:r>
    </w:p>
    <w:p w:rsidR="00D87539" w:rsidRDefault="00D87539" w:rsidP="00D87539">
      <w:pPr>
        <w:ind w:firstLine="709"/>
        <w:jc w:val="both"/>
        <w:rPr>
          <w:b/>
        </w:rPr>
      </w:pPr>
    </w:p>
    <w:p w:rsidR="00D87539" w:rsidRPr="00B14CEB" w:rsidRDefault="00D87539" w:rsidP="00D87539">
      <w:pPr>
        <w:ind w:firstLine="709"/>
        <w:jc w:val="both"/>
      </w:pPr>
      <w:r w:rsidRPr="00B14CEB">
        <w:t>1.</w:t>
      </w:r>
      <w:r>
        <w:rPr>
          <w:b/>
        </w:rPr>
        <w:t xml:space="preserve"> </w:t>
      </w:r>
      <w:r w:rsidRPr="00B14CEB">
        <w:t xml:space="preserve">Администрацией </w:t>
      </w:r>
      <w:r w:rsidRPr="003F33FA">
        <w:t>МАУ «</w:t>
      </w:r>
      <w:proofErr w:type="spellStart"/>
      <w:r w:rsidRPr="003F33FA">
        <w:t>ЦФКиС</w:t>
      </w:r>
      <w:proofErr w:type="spellEnd"/>
      <w:r w:rsidRPr="003F33FA">
        <w:t xml:space="preserve">»  </w:t>
      </w:r>
      <w:r>
        <w:t xml:space="preserve">проведена работа по устранению нарушений, </w:t>
      </w:r>
      <w:r w:rsidRPr="00FA5FFA">
        <w:t xml:space="preserve"> связанных с ведением бухгалтерского учета</w:t>
      </w:r>
      <w:r>
        <w:t>.</w:t>
      </w:r>
    </w:p>
    <w:p w:rsidR="00D87539" w:rsidRDefault="00D87539" w:rsidP="00D87539">
      <w:pPr>
        <w:ind w:firstLine="709"/>
        <w:jc w:val="both"/>
      </w:pPr>
      <w:r>
        <w:t xml:space="preserve">2. </w:t>
      </w:r>
      <w:r w:rsidRPr="003F33FA">
        <w:t>Счетная палата отмечает ненадлежащее исполнение представления № 4 от 26.03.2019г, которое выразилось в том,  что в нарушение требований пункта 7 статьи 11  Положения  о Счетной палате муниципального образования «Томский район» руководителем  МАУ «</w:t>
      </w:r>
      <w:proofErr w:type="spellStart"/>
      <w:r w:rsidRPr="003F33FA">
        <w:t>ЦФКиС</w:t>
      </w:r>
      <w:proofErr w:type="spellEnd"/>
      <w:r w:rsidRPr="003F33FA">
        <w:t xml:space="preserve">»  не проведена </w:t>
      </w:r>
      <w:r>
        <w:t xml:space="preserve">в установленный срок </w:t>
      </w:r>
      <w:r w:rsidRPr="003F33FA">
        <w:t xml:space="preserve">работа по устранению </w:t>
      </w:r>
      <w:r w:rsidRPr="00FA5FFA">
        <w:t>следующих нарушений:</w:t>
      </w:r>
    </w:p>
    <w:p w:rsidR="00D87539" w:rsidRPr="00B87E71" w:rsidRDefault="00D87539" w:rsidP="00D87539">
      <w:pPr>
        <w:ind w:firstLine="709"/>
        <w:jc w:val="both"/>
      </w:pPr>
      <w:r w:rsidRPr="00B87E71">
        <w:t>- муниципальное задание на 2019 год не сформировано и на проверку не представлено;</w:t>
      </w:r>
    </w:p>
    <w:p w:rsidR="00D87539" w:rsidRDefault="00D87539" w:rsidP="00D87539">
      <w:pPr>
        <w:ind w:firstLine="709"/>
        <w:jc w:val="both"/>
        <w:rPr>
          <w:rFonts w:eastAsiaTheme="minorHAnsi"/>
        </w:rPr>
      </w:pPr>
      <w:r w:rsidRPr="00B87E71">
        <w:t xml:space="preserve">- </w:t>
      </w:r>
      <w:r w:rsidRPr="00B87E71">
        <w:rPr>
          <w:rFonts w:eastAsiaTheme="minorHAnsi"/>
        </w:rPr>
        <w:t xml:space="preserve">представленный на проверку план ФХД не соответствует требованиям постановления </w:t>
      </w:r>
      <w:r w:rsidRPr="00B87E71">
        <w:t>Администрации Томского района</w:t>
      </w:r>
      <w:r w:rsidRPr="00B87E71">
        <w:rPr>
          <w:rFonts w:eastAsiaTheme="minorHAnsi"/>
        </w:rPr>
        <w:t xml:space="preserve"> от 30.12.2011г  № 362;</w:t>
      </w:r>
    </w:p>
    <w:p w:rsidR="00D87539" w:rsidRPr="00B87E71" w:rsidRDefault="00D87539" w:rsidP="00D87539">
      <w:pPr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- </w:t>
      </w:r>
      <w:r>
        <w:t>информация</w:t>
      </w:r>
      <w:r w:rsidRPr="00575F94">
        <w:t xml:space="preserve"> об учреждении на офици</w:t>
      </w:r>
      <w:r>
        <w:t>альном сайте Рос</w:t>
      </w:r>
      <w:r w:rsidRPr="00575F94">
        <w:t xml:space="preserve">сийской Федерации в сети Интернет   </w:t>
      </w:r>
      <w:r>
        <w:t xml:space="preserve">на </w:t>
      </w:r>
      <w:proofErr w:type="spellStart"/>
      <w:r w:rsidRPr="00575F94">
        <w:t>bus</w:t>
      </w:r>
      <w:proofErr w:type="spellEnd"/>
      <w:r w:rsidRPr="00575F94">
        <w:t>.</w:t>
      </w:r>
      <w:proofErr w:type="spellStart"/>
      <w:r w:rsidRPr="00575F94">
        <w:rPr>
          <w:lang w:val="en-US"/>
        </w:rPr>
        <w:t>gov</w:t>
      </w:r>
      <w:proofErr w:type="spellEnd"/>
      <w:r>
        <w:t>.</w:t>
      </w:r>
      <w:proofErr w:type="spellStart"/>
      <w:r>
        <w:t>ru</w:t>
      </w:r>
      <w:proofErr w:type="spellEnd"/>
      <w:r>
        <w:t xml:space="preserve">  размещается не в полном объеме;</w:t>
      </w:r>
    </w:p>
    <w:p w:rsidR="00D87539" w:rsidRPr="00B87E71" w:rsidRDefault="00D87539" w:rsidP="00D87539">
      <w:pPr>
        <w:ind w:firstLine="709"/>
        <w:jc w:val="both"/>
      </w:pPr>
      <w:r w:rsidRPr="00B87E71">
        <w:rPr>
          <w:rFonts w:eastAsiaTheme="minorHAnsi"/>
        </w:rPr>
        <w:t xml:space="preserve">- </w:t>
      </w:r>
      <w:r w:rsidRPr="00B87E71">
        <w:t>учетная политика не утверждена и  на проверку не представлена;</w:t>
      </w:r>
    </w:p>
    <w:p w:rsidR="00D87539" w:rsidRPr="00B87E71" w:rsidRDefault="00D87539" w:rsidP="00D87539">
      <w:pPr>
        <w:ind w:firstLine="709"/>
        <w:jc w:val="both"/>
      </w:pPr>
      <w:r w:rsidRPr="00B87E71">
        <w:t>- акты сдачи на утилизацию исключенных из Реестра муниципальной собственности автомобилей не представлены, представлены 3 договора купли-продажи запчастей;</w:t>
      </w:r>
    </w:p>
    <w:p w:rsidR="00D87539" w:rsidRPr="00B87E71" w:rsidRDefault="00D87539" w:rsidP="00D87539">
      <w:pPr>
        <w:ind w:firstLine="709"/>
      </w:pPr>
      <w:r w:rsidRPr="00B87E71">
        <w:t>- положение о наблюдательном совете не утверждено и  на проверку не представлено;</w:t>
      </w:r>
    </w:p>
    <w:p w:rsidR="00D87539" w:rsidRDefault="00D87539" w:rsidP="00D87539">
      <w:pPr>
        <w:ind w:firstLine="709"/>
      </w:pPr>
      <w:r w:rsidRPr="00B87E71">
        <w:t>- изменения в полож</w:t>
      </w:r>
      <w:r>
        <w:t>ение об оплате труда не внесены.</w:t>
      </w:r>
    </w:p>
    <w:p w:rsidR="00D87539" w:rsidRPr="00740E12" w:rsidRDefault="00D87539" w:rsidP="00D87539">
      <w:pPr>
        <w:ind w:firstLine="709"/>
        <w:jc w:val="both"/>
      </w:pPr>
      <w:r>
        <w:t xml:space="preserve">4.  Счетная палата предлагает Администрации Томского района принять меры административного реагирования в отношении лиц, виновных  в ненадлежащем исполнении представления </w:t>
      </w:r>
      <w:r w:rsidRPr="003F33FA">
        <w:t>№ 4 от 26.03.2019г</w:t>
      </w:r>
      <w:r>
        <w:t>.</w:t>
      </w:r>
    </w:p>
    <w:p w:rsidR="00D87539" w:rsidRPr="00541624" w:rsidRDefault="00D87539" w:rsidP="00D87539">
      <w:pPr>
        <w:rPr>
          <w:lang w:eastAsia="ar-SA"/>
        </w:rPr>
      </w:pPr>
    </w:p>
    <w:p w:rsidR="00D87539" w:rsidRDefault="00D87539" w:rsidP="00D87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p w:rsidR="00D87539" w:rsidRDefault="00D87539" w:rsidP="00D87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p w:rsidR="00D87539" w:rsidRDefault="00D87539" w:rsidP="00D87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p w:rsidR="00D87539" w:rsidRPr="006010E2" w:rsidRDefault="00D87539" w:rsidP="00D87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D87539" w:rsidRPr="00861223" w:rsidTr="000F5886">
        <w:trPr>
          <w:trHeight w:val="68"/>
        </w:trPr>
        <w:tc>
          <w:tcPr>
            <w:tcW w:w="10008" w:type="dxa"/>
            <w:hideMark/>
          </w:tcPr>
          <w:p w:rsidR="00D87539" w:rsidRPr="00861223" w:rsidRDefault="00D87539" w:rsidP="000F5886">
            <w:pPr>
              <w:spacing w:line="276" w:lineRule="auto"/>
              <w:rPr>
                <w:lang w:eastAsia="en-US"/>
              </w:rPr>
            </w:pPr>
            <w:r w:rsidRPr="00861223">
              <w:rPr>
                <w:lang w:eastAsia="en-US"/>
              </w:rPr>
              <w:t xml:space="preserve">Председатель Счетной палаты                                                                                    Г.М. </w:t>
            </w:r>
            <w:proofErr w:type="spellStart"/>
            <w:r w:rsidRPr="00861223">
              <w:rPr>
                <w:lang w:eastAsia="en-US"/>
              </w:rPr>
              <w:t>Басирова</w:t>
            </w:r>
            <w:proofErr w:type="spellEnd"/>
            <w:r w:rsidRPr="00861223">
              <w:rPr>
                <w:lang w:eastAsia="en-US"/>
              </w:rPr>
              <w:t xml:space="preserve">  </w:t>
            </w:r>
          </w:p>
          <w:p w:rsidR="00D87539" w:rsidRPr="00861223" w:rsidRDefault="00D87539" w:rsidP="000F5886">
            <w:pPr>
              <w:spacing w:line="276" w:lineRule="auto"/>
              <w:rPr>
                <w:lang w:eastAsia="en-US"/>
              </w:rPr>
            </w:pPr>
            <w:r w:rsidRPr="00861223">
              <w:rPr>
                <w:lang w:eastAsia="en-US"/>
              </w:rPr>
              <w:t xml:space="preserve">                                                </w:t>
            </w:r>
            <w:r>
              <w:rPr>
                <w:lang w:eastAsia="en-US"/>
              </w:rPr>
              <w:t xml:space="preserve">                               </w:t>
            </w:r>
          </w:p>
        </w:tc>
      </w:tr>
    </w:tbl>
    <w:p w:rsidR="00D87539" w:rsidRPr="00861223" w:rsidRDefault="00D87539" w:rsidP="00D87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D87539" w:rsidRPr="00861223" w:rsidRDefault="00D87539" w:rsidP="00D87539"/>
    <w:p w:rsidR="00CB1AFB" w:rsidRDefault="00CB1AFB"/>
    <w:sectPr w:rsidR="00CB1AFB" w:rsidSect="00740E12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3031369"/>
      <w:docPartObj>
        <w:docPartGallery w:val="Page Numbers (Bottom of Page)"/>
        <w:docPartUnique/>
      </w:docPartObj>
    </w:sdtPr>
    <w:sdtEndPr/>
    <w:sdtContent>
      <w:p w:rsidR="00740E12" w:rsidRDefault="00D8753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740E12" w:rsidRDefault="00D87539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539"/>
    <w:rsid w:val="00CB1AFB"/>
    <w:rsid w:val="00D8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875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75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87539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unhideWhenUsed/>
    <w:rsid w:val="00D8753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87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D87539"/>
    <w:pPr>
      <w:jc w:val="center"/>
    </w:pPr>
    <w:rPr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D875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D87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8"/>
    <w:uiPriority w:val="1"/>
    <w:qFormat/>
    <w:rsid w:val="00D87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uiPriority w:val="99"/>
    <w:rsid w:val="00D875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Default">
    <w:name w:val="Default"/>
    <w:uiPriority w:val="99"/>
    <w:rsid w:val="00D875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rsid w:val="00D87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875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75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87539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unhideWhenUsed/>
    <w:rsid w:val="00D8753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87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D87539"/>
    <w:pPr>
      <w:jc w:val="center"/>
    </w:pPr>
    <w:rPr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D875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D87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8"/>
    <w:uiPriority w:val="1"/>
    <w:qFormat/>
    <w:rsid w:val="00D87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uiPriority w:val="99"/>
    <w:rsid w:val="00D8753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Default">
    <w:name w:val="Default"/>
    <w:uiPriority w:val="99"/>
    <w:rsid w:val="00D875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rsid w:val="00D87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07BF2BAB503FED2377945E5FB43C4C0BB777C12BACF00CC304DC02011B1CF654F7C446CA18A8F0DC9C8F50FD164C783FB357E597E0E474OD16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07BF2BAB503FED2377945E5FB43C4C0BB777C12BACF00CC304DC02011B1CF654F7C446CA19AFF0D79C8F50FD164C783FB357E597E0E474OD16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64F10926E24C027C2036F08B0B5C01318040D6D1376546E2D370939FB2CC5F2B9EA1FF109081DDCD5F6A36BEFC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radm.ru/organy-vlasti/schetnaya-palata/&#1057;&#1090;&#1072;&#1085;&#1076;&#1072;&#1088;&#1090;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3375</Words>
  <Characters>19240</Characters>
  <Application>Microsoft Office Word</Application>
  <DocSecurity>0</DocSecurity>
  <Lines>160</Lines>
  <Paragraphs>45</Paragraphs>
  <ScaleCrop>false</ScaleCrop>
  <Company/>
  <LinksUpToDate>false</LinksUpToDate>
  <CharactersWithSpaces>22570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2019-09-18T05:27:00Z</dcterms:created>
  <dcterms:modified xsi:type="dcterms:W3CDTF">2019-09-18T05:29:00Z</dcterms:modified>
</cp:coreProperties>
</file>